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CDF" w:rsidRDefault="00782BFE">
      <w:pPr>
        <w:pStyle w:val="1"/>
        <w:spacing w:before="0" w:after="240"/>
        <w:rPr>
          <w:sz w:val="18"/>
          <w:szCs w:val="18"/>
          <w:u w:val="none"/>
        </w:rPr>
      </w:pPr>
      <w:r>
        <w:rPr>
          <w:sz w:val="18"/>
          <w:szCs w:val="18"/>
          <w:u w:val="none"/>
        </w:rPr>
        <w:t>ДОГОВОР № ________</w:t>
      </w:r>
      <w:r>
        <w:rPr>
          <w:sz w:val="18"/>
          <w:szCs w:val="18"/>
          <w:u w:val="none"/>
        </w:rPr>
        <w:br/>
        <w:t>об образовании по дополнительным общеобразовательным программам</w:t>
      </w:r>
    </w:p>
    <w:p w:rsidR="00CF6CDF" w:rsidRDefault="00782BFE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г. Екатеринбург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 xml:space="preserve">    "______"  ____________________  20____ г.</w:t>
      </w:r>
    </w:p>
    <w:p w:rsidR="00CF6CDF" w:rsidRDefault="00782BFE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Муниципальное автономное общеобразовательное учреждение гимназия № 39  «Французская гимназия», осуществляющее образовательную деятельность (далее – образовательная организация) на основании лицензии от 12 марта 2015 г. № Л035-01277-66/00276167, выданной Ми</w:t>
      </w:r>
      <w:r>
        <w:rPr>
          <w:color w:val="000000"/>
          <w:sz w:val="16"/>
          <w:szCs w:val="16"/>
        </w:rPr>
        <w:t>нистерством общего и профессионального образования Свердловской области, именуемое в дальнейшем "Исполнитель", в лице исполняющего обязанности директора Осипенко Наталии Александровны, действующей на основании Устава</w:t>
      </w:r>
    </w:p>
    <w:p w:rsidR="00CF6CDF" w:rsidRDefault="00782BFE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и ___________________________________</w:t>
      </w:r>
      <w:r>
        <w:rPr>
          <w:color w:val="000000"/>
          <w:sz w:val="16"/>
          <w:szCs w:val="16"/>
        </w:rPr>
        <w:t>________________________________________________________________________________________________</w:t>
      </w:r>
    </w:p>
    <w:p w:rsidR="00CF6CDF" w:rsidRDefault="00782BFE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i/>
          <w:iCs/>
          <w:color w:val="000000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>(фамилия, имя, отчество (при наличии) законного представителя  лица, зачисляемого на обучение/ фамилия, имя, отчество (при наличии) лица, зачисляемого на обуче</w:t>
      </w:r>
      <w:r>
        <w:rPr>
          <w:i/>
          <w:iCs/>
          <w:color w:val="000000"/>
          <w:sz w:val="16"/>
          <w:szCs w:val="16"/>
        </w:rPr>
        <w:t>ние/наименование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лица)</w:t>
      </w:r>
    </w:p>
    <w:p w:rsidR="00CF6CDF" w:rsidRDefault="00782BFE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именуем___ в дальнейшем "Заказчик", действующий в интересах несоверше</w:t>
      </w:r>
      <w:r>
        <w:rPr>
          <w:color w:val="000000"/>
          <w:sz w:val="16"/>
          <w:szCs w:val="16"/>
        </w:rPr>
        <w:t xml:space="preserve">ннолетнего </w:t>
      </w:r>
    </w:p>
    <w:p w:rsidR="00CF6CDF" w:rsidRDefault="00782BFE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_____________________________________________________________________________________________________________________________</w:t>
      </w:r>
    </w:p>
    <w:p w:rsidR="00CF6CDF" w:rsidRDefault="00782BFE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i/>
          <w:iCs/>
          <w:color w:val="000000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>(фамилия, имя, отчество (при наличии) лица, зачисляемого на обучение)</w:t>
      </w:r>
    </w:p>
    <w:p w:rsidR="00CF6CDF" w:rsidRDefault="00782BFE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именуем___ в дальнейшем "Обучающийся" /и ______</w:t>
      </w:r>
      <w:r>
        <w:rPr>
          <w:color w:val="000000"/>
          <w:sz w:val="16"/>
          <w:szCs w:val="16"/>
        </w:rPr>
        <w:t xml:space="preserve">________________________________________________________________________________________________________________________, </w:t>
      </w:r>
    </w:p>
    <w:p w:rsidR="00CF6CDF" w:rsidRDefault="00782BFE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</w:t>
      </w:r>
      <w:r>
        <w:rPr>
          <w:i/>
          <w:iCs/>
          <w:color w:val="000000"/>
          <w:sz w:val="16"/>
          <w:szCs w:val="16"/>
        </w:rPr>
        <w:t>фамилия, имя, отчество (при наличии) лица, зачисляемого на обучение)</w:t>
      </w:r>
    </w:p>
    <w:p w:rsidR="00CF6CDF" w:rsidRDefault="00782BFE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именуем___ в дальнейшем "Обучающийся"</w:t>
      </w:r>
      <w:r>
        <w:rPr>
          <w:i/>
          <w:iCs/>
          <w:color w:val="000000"/>
          <w:sz w:val="16"/>
          <w:szCs w:val="16"/>
        </w:rPr>
        <w:t xml:space="preserve">(ненужное зачеркнуть), </w:t>
      </w:r>
      <w:r>
        <w:rPr>
          <w:color w:val="000000"/>
          <w:sz w:val="16"/>
          <w:szCs w:val="16"/>
        </w:rPr>
        <w:t>сов</w:t>
      </w:r>
      <w:r>
        <w:rPr>
          <w:color w:val="000000"/>
          <w:sz w:val="16"/>
          <w:szCs w:val="16"/>
        </w:rPr>
        <w:t>местно именуемые Стороны, заключили настоящий Договор о нижеследующем:</w:t>
      </w:r>
    </w:p>
    <w:p w:rsidR="00CF6CDF" w:rsidRDefault="00782BFE">
      <w:pPr>
        <w:pStyle w:val="1"/>
        <w:rPr>
          <w:sz w:val="16"/>
          <w:szCs w:val="16"/>
          <w:u w:val="none"/>
        </w:rPr>
      </w:pPr>
      <w:r>
        <w:rPr>
          <w:sz w:val="16"/>
          <w:szCs w:val="16"/>
          <w:u w:val="none"/>
        </w:rPr>
        <w:t>1. Предмет Договора</w:t>
      </w:r>
    </w:p>
    <w:p w:rsidR="00CF6CDF" w:rsidRDefault="00782BFE">
      <w:pPr>
        <w:widowControl/>
        <w:numPr>
          <w:ilvl w:val="1"/>
          <w:numId w:val="2"/>
        </w:numPr>
        <w:tabs>
          <w:tab w:val="left" w:pos="426"/>
        </w:tabs>
        <w:ind w:left="0" w:firstLine="0"/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Исполнитель обязуется предоставить, а Обучающийся/Заказчик </w:t>
      </w:r>
      <w:r>
        <w:rPr>
          <w:i/>
          <w:iCs/>
          <w:sz w:val="16"/>
          <w:szCs w:val="16"/>
        </w:rPr>
        <w:t>(ненужное зачеркнуть)</w:t>
      </w:r>
      <w:r>
        <w:rPr>
          <w:sz w:val="16"/>
          <w:szCs w:val="16"/>
        </w:rPr>
        <w:t xml:space="preserve"> обязуется оплатить образовательную услугу по обучению в рамках дополнительной общеобразовательной программы </w:t>
      </w:r>
      <w:r>
        <w:rPr>
          <w:b/>
          <w:bCs/>
          <w:sz w:val="16"/>
          <w:szCs w:val="16"/>
        </w:rPr>
        <w:t>«English Club» социально-гуманитарной направленности</w:t>
      </w:r>
      <w:r>
        <w:rPr>
          <w:sz w:val="16"/>
          <w:szCs w:val="16"/>
        </w:rPr>
        <w:t xml:space="preserve">, форма предоставления услуги: </w:t>
      </w:r>
      <w:r>
        <w:rPr>
          <w:b/>
          <w:bCs/>
          <w:sz w:val="16"/>
          <w:szCs w:val="16"/>
        </w:rPr>
        <w:t>индивидуальная очная и индивидуальная, с использованием дистанци</w:t>
      </w:r>
      <w:r>
        <w:rPr>
          <w:b/>
          <w:bCs/>
          <w:sz w:val="16"/>
          <w:szCs w:val="16"/>
        </w:rPr>
        <w:t>онных образовательных технологий.</w:t>
      </w:r>
    </w:p>
    <w:p w:rsidR="00CF6CDF" w:rsidRDefault="00782BFE">
      <w:pPr>
        <w:widowControl/>
        <w:tabs>
          <w:tab w:val="left" w:pos="426"/>
        </w:tabs>
        <w:ind w:firstLine="0"/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 1.2. Срок освоения образовательной программы составляет </w:t>
      </w:r>
      <w:r>
        <w:rPr>
          <w:b/>
          <w:bCs/>
          <w:sz w:val="16"/>
          <w:szCs w:val="16"/>
        </w:rPr>
        <w:t xml:space="preserve">девять месяцев  с    «01» сентября  2025 г. по «31» мая 2026г.  (количество занятий в неделю: 1, в месяц: 4). </w:t>
      </w:r>
    </w:p>
    <w:p w:rsidR="00CF6CDF" w:rsidRDefault="00782BFE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  <w:sz w:val="16"/>
          <w:szCs w:val="16"/>
        </w:rPr>
      </w:pPr>
      <w:bookmarkStart w:id="0" w:name="_heading=h.8gpmh1d3l9h4" w:colFirst="0" w:colLast="0"/>
      <w:bookmarkEnd w:id="0"/>
      <w:r>
        <w:rPr>
          <w:color w:val="000000"/>
          <w:sz w:val="16"/>
          <w:szCs w:val="16"/>
        </w:rPr>
        <w:t>1.3. Выдача документа об образовании после освоения Обучающимся образовательной программы не предусмотрена.</w:t>
      </w:r>
    </w:p>
    <w:p w:rsidR="00CF6CDF" w:rsidRDefault="00782BFE">
      <w:pPr>
        <w:pStyle w:val="1"/>
        <w:spacing w:before="0"/>
        <w:rPr>
          <w:sz w:val="16"/>
          <w:szCs w:val="16"/>
          <w:u w:val="none"/>
        </w:rPr>
      </w:pPr>
      <w:r>
        <w:rPr>
          <w:sz w:val="16"/>
          <w:szCs w:val="16"/>
          <w:u w:val="none"/>
        </w:rPr>
        <w:t>2. Права Исполнителя, Заказчика и Обучающегося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2.1. Исполнитель вправе: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2.1.1. Самостоятельно или на основе сетевого взаимодействия осуществлять обр</w:t>
      </w:r>
      <w:r>
        <w:rPr>
          <w:sz w:val="16"/>
          <w:szCs w:val="16"/>
        </w:rPr>
        <w:t>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2.1.2. Применять к Обучающемуся меры поощрения и меры дисциплинарного взыскания в соответствии с законодательством Российск</w:t>
      </w:r>
      <w:r>
        <w:rPr>
          <w:sz w:val="16"/>
          <w:szCs w:val="16"/>
        </w:rPr>
        <w:t>ой Федерации, учредительными документами Исполнителя, настоящим Договором.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 xml:space="preserve">2.3. </w:t>
      </w:r>
      <w:r>
        <w:rPr>
          <w:sz w:val="16"/>
          <w:szCs w:val="16"/>
        </w:rPr>
        <w:t>Обучающемуся предоставляются академические права в соответствии с частью 1 статьи 34 Федерального закона от 29 декабря 2012 г. № 273-ФЗ “Об образовании в Российской Федерации”. Обучающийся также вправе: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2.3.1. Получать информацию от Исполнителя по вопросам</w:t>
      </w:r>
      <w:r>
        <w:rPr>
          <w:sz w:val="16"/>
          <w:szCs w:val="16"/>
        </w:rPr>
        <w:t xml:space="preserve"> организации и обеспечения надлежащего предоставления услуг, предусмотренных разделом I настоящего Договора.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2.3.2. Обращаться к Исполнителю по вопросам, касающимся образовательного процесса.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2.3.3. Пользоваться в порядке, установленном локальными норматив</w:t>
      </w:r>
      <w:r>
        <w:rPr>
          <w:sz w:val="16"/>
          <w:szCs w:val="16"/>
        </w:rPr>
        <w:t>ными актами, имуществом Исполнителя, необходимым для освоения образовательной программы.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</w:t>
      </w:r>
      <w:r>
        <w:rPr>
          <w:sz w:val="16"/>
          <w:szCs w:val="16"/>
        </w:rPr>
        <w:t>лем.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CF6CDF" w:rsidRDefault="00CF6CDF">
      <w:pPr>
        <w:rPr>
          <w:sz w:val="16"/>
          <w:szCs w:val="16"/>
        </w:rPr>
      </w:pPr>
    </w:p>
    <w:p w:rsidR="00CF6CDF" w:rsidRDefault="00782BFE">
      <w:pPr>
        <w:pStyle w:val="1"/>
        <w:spacing w:before="0"/>
        <w:rPr>
          <w:sz w:val="16"/>
          <w:szCs w:val="16"/>
          <w:u w:val="none"/>
        </w:rPr>
      </w:pPr>
      <w:r>
        <w:rPr>
          <w:sz w:val="16"/>
          <w:szCs w:val="16"/>
          <w:u w:val="none"/>
        </w:rPr>
        <w:t>3. Обязанности Исполнителя, Заказчика и Обучающегося</w:t>
      </w:r>
    </w:p>
    <w:p w:rsidR="00CF6CDF" w:rsidRDefault="00782BFE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3.1. Исполнитель обязан:</w:t>
      </w:r>
    </w:p>
    <w:p w:rsidR="00CF6CDF" w:rsidRDefault="00782BFE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группу обучения.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 xml:space="preserve">3.1.2. Довести до Заказчика информацию, содержащую </w:t>
      </w:r>
      <w:r>
        <w:rPr>
          <w:sz w:val="16"/>
          <w:szCs w:val="16"/>
        </w:rPr>
        <w:t>сведения о предоставлении платных образовательных услуг в порядке и объеме, которые предусмотрены Законом Российской Федерации “О защите прав потребителей” и Федеральным законом “Об образовании в Российской Федерации”.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3.1.3. Организовать и обеспечить надл</w:t>
      </w:r>
      <w:r>
        <w:rPr>
          <w:sz w:val="16"/>
          <w:szCs w:val="16"/>
        </w:rPr>
        <w:t>ежащее предоставление образовательных услуг, предусмотренных разделом I настоящего Договора. Образовательные услуги оказываются в соответствии с учебным планом и расписанием занятий Исполнителя.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3.1.4. Обеспечить Обучающемуся предусмотренные выбранной обра</w:t>
      </w:r>
      <w:r>
        <w:rPr>
          <w:sz w:val="16"/>
          <w:szCs w:val="16"/>
        </w:rPr>
        <w:t>зовательной программой условия ее освоения.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3.1.6. Принимать от Обучающегося и (или) Заказчика</w:t>
      </w:r>
      <w:r>
        <w:rPr>
          <w:sz w:val="16"/>
          <w:szCs w:val="16"/>
        </w:rPr>
        <w:t xml:space="preserve"> плату за образовательные услуги.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 xml:space="preserve">3.2. Заказчик обязан: 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3.2.1.  Создать условия Обуча</w:t>
      </w:r>
      <w:r>
        <w:rPr>
          <w:sz w:val="16"/>
          <w:szCs w:val="16"/>
        </w:rPr>
        <w:t>ющемуся для обучения по дополнительным образовательным программам с использованием дистанционных образовательных технологий (компьютер/планшет и т.п. с доступом в Интернет, наличие программного обеспечения для осуществления дистанционного обучение по согла</w:t>
      </w:r>
      <w:r>
        <w:rPr>
          <w:sz w:val="16"/>
          <w:szCs w:val="16"/>
        </w:rPr>
        <w:t>сованию с Исполнителем.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3.2.2.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</w:t>
      </w:r>
      <w:r>
        <w:rPr>
          <w:sz w:val="16"/>
          <w:szCs w:val="16"/>
        </w:rPr>
        <w:t>одтверждающие такую оплату.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3.2.3. Извещать Исполнителя о причинах отсутствия на занятиях Обучающегося в случае, если у Обучающегося отсутствует такая возможность.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 xml:space="preserve">3.3. Обучающийся обязан соблюдать требования, установленные в статье 43 Федерального закона </w:t>
      </w:r>
      <w:r>
        <w:rPr>
          <w:sz w:val="16"/>
          <w:szCs w:val="16"/>
        </w:rPr>
        <w:t>от 29 декабря 2012 г. N 273-ФЗ "Об образовании в Российской Федерации", в том числе: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3.3.2. Извещать Исполнителя о причинах отсутствия на заняти</w:t>
      </w:r>
      <w:r>
        <w:rPr>
          <w:sz w:val="16"/>
          <w:szCs w:val="16"/>
        </w:rPr>
        <w:t>ях (в случае если не известил Заказчик).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3.3.3. Обучаться в образовательной организации по образовательной программе с соблюдением требований и учебным планом, в том числе индивидуальным (при его наличии у Обучающегося), Исполнителя.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CF6CDF" w:rsidRDefault="00782BFE">
      <w:pPr>
        <w:pStyle w:val="1"/>
        <w:spacing w:before="0"/>
        <w:rPr>
          <w:sz w:val="16"/>
          <w:szCs w:val="16"/>
          <w:u w:val="none"/>
        </w:rPr>
      </w:pPr>
      <w:r>
        <w:rPr>
          <w:sz w:val="16"/>
          <w:szCs w:val="16"/>
          <w:u w:val="none"/>
        </w:rPr>
        <w:t>4. Стоимость услуг, сроки и порядок их оплаты</w:t>
      </w:r>
    </w:p>
    <w:p w:rsidR="00CF6CDF" w:rsidRDefault="00782BFE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4.1. . Полная стоимость услуги за весь период  обучения Обучающегося (9 месяц</w:t>
      </w:r>
      <w:r>
        <w:rPr>
          <w:color w:val="000000"/>
          <w:sz w:val="16"/>
          <w:szCs w:val="16"/>
        </w:rPr>
        <w:t>ев) составляет 36000  рублей 00к  из расчета 4</w:t>
      </w:r>
      <w:r>
        <w:rPr>
          <w:b/>
          <w:bCs/>
          <w:color w:val="000000"/>
          <w:sz w:val="16"/>
          <w:szCs w:val="16"/>
        </w:rPr>
        <w:t>000р00 (четыре тысячи) рублей 00к в месяц</w:t>
      </w:r>
    </w:p>
    <w:p w:rsidR="00CF6CDF" w:rsidRDefault="00782BFE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</w:t>
      </w:r>
      <w:r>
        <w:rPr>
          <w:color w:val="000000"/>
          <w:sz w:val="16"/>
          <w:szCs w:val="16"/>
        </w:rPr>
        <w:t>смотренного основными характеристиками федерального бюджета на очередной финансовый год и плановый период.</w:t>
      </w:r>
    </w:p>
    <w:p w:rsidR="00CF6CDF" w:rsidRDefault="00782BFE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4.2. Оплата производится ежемесячно по безналичному расчету, </w:t>
      </w:r>
      <w:r>
        <w:rPr>
          <w:b/>
          <w:bCs/>
          <w:color w:val="000000"/>
          <w:sz w:val="16"/>
          <w:szCs w:val="16"/>
        </w:rPr>
        <w:t>до 10 числа текущего месяца</w:t>
      </w:r>
      <w:r>
        <w:rPr>
          <w:color w:val="000000"/>
          <w:sz w:val="16"/>
          <w:szCs w:val="16"/>
        </w:rPr>
        <w:t xml:space="preserve"> по предоставленным Исполнителем квитанциям.</w:t>
      </w:r>
    </w:p>
    <w:p w:rsidR="00CF6CDF" w:rsidRDefault="00782BFE">
      <w:pPr>
        <w:pStyle w:val="1"/>
        <w:spacing w:before="0"/>
        <w:rPr>
          <w:sz w:val="16"/>
          <w:szCs w:val="16"/>
          <w:u w:val="none"/>
        </w:rPr>
      </w:pPr>
      <w:r>
        <w:rPr>
          <w:sz w:val="16"/>
          <w:szCs w:val="16"/>
          <w:u w:val="none"/>
        </w:rPr>
        <w:t>5. Основания из</w:t>
      </w:r>
      <w:r>
        <w:rPr>
          <w:sz w:val="16"/>
          <w:szCs w:val="16"/>
          <w:u w:val="none"/>
        </w:rPr>
        <w:t>менения и расторжения договора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 xml:space="preserve">5.1. Условия, на которых заключен настоящий Договор, могут быть изменены по соглашению Сторон или в соответствии с законодательством Российской </w:t>
      </w:r>
      <w:r>
        <w:rPr>
          <w:sz w:val="16"/>
          <w:szCs w:val="16"/>
        </w:rPr>
        <w:lastRenderedPageBreak/>
        <w:t>Федерации.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5.2. Настоящий Договор может быть расторгнут по соглашению Сторон.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5.3. Настоящий Договор может быть расторгнут по инициативе Исполнителя в одностороннем порядке в случаях:</w:t>
      </w:r>
    </w:p>
    <w:p w:rsidR="00CF6CDF" w:rsidRDefault="00782B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установления  нарушения порядка приема в образовательную организацию, повлекшего по вине Обучающегося его незаконное зачисление в эту образовательную </w:t>
      </w:r>
      <w:r>
        <w:rPr>
          <w:color w:val="000000"/>
          <w:sz w:val="16"/>
          <w:szCs w:val="16"/>
        </w:rPr>
        <w:t xml:space="preserve">организацию; </w:t>
      </w:r>
    </w:p>
    <w:p w:rsidR="00CF6CDF" w:rsidRDefault="00782BFE">
      <w:pPr>
        <w:numPr>
          <w:ilvl w:val="0"/>
          <w:numId w:val="1"/>
        </w:numPr>
        <w:ind w:left="284" w:hanging="284"/>
        <w:rPr>
          <w:sz w:val="16"/>
          <w:szCs w:val="16"/>
        </w:rPr>
      </w:pPr>
      <w:r>
        <w:rPr>
          <w:sz w:val="16"/>
          <w:szCs w:val="16"/>
        </w:rPr>
        <w:t>просрочки оплаты стоимости платных образовательных услуг;</w:t>
      </w:r>
    </w:p>
    <w:p w:rsidR="00CF6CDF" w:rsidRDefault="00782BFE">
      <w:pPr>
        <w:numPr>
          <w:ilvl w:val="0"/>
          <w:numId w:val="1"/>
        </w:numPr>
        <w:ind w:left="284" w:hanging="284"/>
        <w:rPr>
          <w:sz w:val="16"/>
          <w:szCs w:val="16"/>
        </w:rPr>
      </w:pPr>
      <w:r>
        <w:rPr>
          <w:sz w:val="16"/>
          <w:szCs w:val="16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CF6CDF" w:rsidRDefault="00782BFE">
      <w:pPr>
        <w:numPr>
          <w:ilvl w:val="0"/>
          <w:numId w:val="1"/>
        </w:numPr>
        <w:ind w:left="284" w:hanging="284"/>
        <w:rPr>
          <w:sz w:val="16"/>
          <w:szCs w:val="16"/>
        </w:rPr>
      </w:pPr>
      <w:r>
        <w:rPr>
          <w:sz w:val="16"/>
          <w:szCs w:val="16"/>
        </w:rPr>
        <w:t>в иных случаях, предусмотренных законодател</w:t>
      </w:r>
      <w:r>
        <w:rPr>
          <w:sz w:val="16"/>
          <w:szCs w:val="16"/>
        </w:rPr>
        <w:t>ьством Российской Федерации.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5.4. Настоящий Договор расторгается досрочно: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</w:t>
      </w:r>
      <w:r>
        <w:rPr>
          <w:sz w:val="16"/>
          <w:szCs w:val="16"/>
        </w:rPr>
        <w:t>ной программы в другую организацию, осуществляющую образовательную деятельность;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</w:t>
      </w:r>
      <w:r>
        <w:rPr>
          <w:sz w:val="16"/>
          <w:szCs w:val="16"/>
        </w:rPr>
        <w:t>ьную организацию, в случае просрочки оплаты стоимости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образовательной услуги по</w:t>
      </w:r>
      <w:r>
        <w:rPr>
          <w:sz w:val="16"/>
          <w:szCs w:val="16"/>
        </w:rPr>
        <w:t xml:space="preserve"> обучению в рамках дополнительной общеобразовательной программы вследствие действий (бездействия) Обучающегося;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 xml:space="preserve">по обстоятельствам, не зависящим от воли Обучающегося или родителей (законных представителей) несовершеннолетнего Обучающегося и Исполнителя, в </w:t>
      </w:r>
      <w:r>
        <w:rPr>
          <w:sz w:val="16"/>
          <w:szCs w:val="16"/>
        </w:rPr>
        <w:t>том числе в случае ликвидации Исполнителя.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5.6. Обучающийся/Заказчик (ненужное зачеркнуть)  вправе отказаться от исполнения настояще</w:t>
      </w:r>
      <w:r>
        <w:rPr>
          <w:sz w:val="16"/>
          <w:szCs w:val="16"/>
        </w:rPr>
        <w:t>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CF6CDF" w:rsidRDefault="00782BFE">
      <w:pPr>
        <w:pStyle w:val="1"/>
        <w:spacing w:before="0"/>
        <w:rPr>
          <w:sz w:val="16"/>
          <w:szCs w:val="16"/>
          <w:u w:val="none"/>
        </w:rPr>
      </w:pPr>
      <w:r>
        <w:rPr>
          <w:sz w:val="16"/>
          <w:szCs w:val="16"/>
          <w:u w:val="none"/>
        </w:rPr>
        <w:t>6. Ответственность Исполнителя, Заказчика и Обучающегося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 xml:space="preserve">6.1. За неисполнение или ненадлежащее исполнение своих обязательств по </w:t>
      </w:r>
      <w:r>
        <w:rPr>
          <w:sz w:val="16"/>
          <w:szCs w:val="16"/>
        </w:rPr>
        <w:t>Договору Стороны несут ответственность, предусмотренную законодательством Российской Федерации и Договором.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</w:t>
      </w:r>
      <w:r>
        <w:rPr>
          <w:sz w:val="16"/>
          <w:szCs w:val="16"/>
        </w:rPr>
        <w:t>стью образовательной программы), Заказчик вправе по своему выбору потребовать: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6.2.1. Безвозмездного оказания образовательной услуги;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6.2.2. Соразмерного уменьшения стоимости оказанной образовательной услуги;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6.2.3. Возмещения понесенных им расходов по уст</w:t>
      </w:r>
      <w:r>
        <w:rPr>
          <w:sz w:val="16"/>
          <w:szCs w:val="16"/>
        </w:rPr>
        <w:t>ранению недостатков оказанной образовательной услуги своими силами или третьими лицами.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 xml:space="preserve">6.3. Заказчик вправе отказаться от исполнения Договора и потребовать полного возмещения убытков, если в 30-дневный срок недостатки образовательной услуги не устранены Исполнителем. Заказчик также вправе отказаться от исполнения Договора, если им обнаружен </w:t>
      </w:r>
      <w:r>
        <w:rPr>
          <w:sz w:val="16"/>
          <w:szCs w:val="16"/>
        </w:rPr>
        <w:t>существенный недостаток оказанной образовательной услуги или иные существенные отступления от условий Договора.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</w:t>
      </w:r>
      <w:r>
        <w:rPr>
          <w:sz w:val="16"/>
          <w:szCs w:val="16"/>
        </w:rPr>
        <w:t>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6.4.2. Поручить оказать образовательную услугу третьим лицам за разумную цену и п</w:t>
      </w:r>
      <w:r>
        <w:rPr>
          <w:sz w:val="16"/>
          <w:szCs w:val="16"/>
        </w:rPr>
        <w:t>отребовать от Исполнителя возмещения понесенных расходов;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6.4.3. Потребовать уменьшения стоимости образовательной услуги;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6.4.4. Расторгнуть Договор.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6.5. Заказчик вправе потребовать полного возмещения убытков, причиненных ему в связи с нарушением сроков н</w:t>
      </w:r>
      <w:r>
        <w:rPr>
          <w:sz w:val="16"/>
          <w:szCs w:val="16"/>
        </w:rPr>
        <w:t>ачала и (или) окончания оказания образовательной услуги, а также в связи с недостатками образовательной услуги.</w:t>
      </w:r>
    </w:p>
    <w:p w:rsidR="00CF6CDF" w:rsidRDefault="00782BFE">
      <w:pPr>
        <w:pStyle w:val="1"/>
        <w:spacing w:before="0"/>
        <w:rPr>
          <w:sz w:val="16"/>
          <w:szCs w:val="16"/>
          <w:u w:val="none"/>
        </w:rPr>
      </w:pPr>
      <w:r>
        <w:rPr>
          <w:sz w:val="16"/>
          <w:szCs w:val="16"/>
          <w:u w:val="none"/>
        </w:rPr>
        <w:t>7. Срок действия Договора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7.1. Настоящий Договор вступает в силу со дня его заключения Сторонами и действует до полного исполнения Сторонами обя</w:t>
      </w:r>
      <w:r>
        <w:rPr>
          <w:sz w:val="16"/>
          <w:szCs w:val="16"/>
        </w:rPr>
        <w:t>зательств.</w:t>
      </w:r>
    </w:p>
    <w:p w:rsidR="00CF6CDF" w:rsidRDefault="00782BFE">
      <w:pPr>
        <w:pStyle w:val="1"/>
        <w:spacing w:before="0"/>
        <w:rPr>
          <w:sz w:val="16"/>
          <w:szCs w:val="16"/>
          <w:u w:val="none"/>
        </w:rPr>
      </w:pPr>
      <w:r>
        <w:rPr>
          <w:sz w:val="16"/>
          <w:szCs w:val="16"/>
          <w:u w:val="none"/>
        </w:rPr>
        <w:t>8. Заключительные положения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8.1. Сведения, указанные в настоящем Договоре, соответствуют информации, размещенной на официальном сайте Исполнителя в сети “Интернет” на дату заключения настоящего Договора.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8.2. Под периодом предоставления образова</w:t>
      </w:r>
      <w:r>
        <w:rPr>
          <w:sz w:val="16"/>
          <w:szCs w:val="16"/>
        </w:rPr>
        <w:t>тельной услуги (периодом обучения) понимается промежуток времени с даты издания приказа о зачислении Обучающегося в группу  по оказанию услуги до даты издания приказа об окончании обучения или отчислении Обучающегося из образовательной организации.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8.3. На</w:t>
      </w:r>
      <w:r>
        <w:rPr>
          <w:sz w:val="16"/>
          <w:szCs w:val="16"/>
        </w:rPr>
        <w:t>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</w:t>
      </w:r>
      <w:r>
        <w:rPr>
          <w:sz w:val="16"/>
          <w:szCs w:val="16"/>
        </w:rPr>
        <w:t>ителями Сторон.</w:t>
      </w:r>
    </w:p>
    <w:p w:rsidR="00CF6CDF" w:rsidRDefault="00782BFE">
      <w:pPr>
        <w:ind w:firstLine="0"/>
        <w:rPr>
          <w:sz w:val="16"/>
          <w:szCs w:val="16"/>
        </w:rPr>
      </w:pPr>
      <w:r>
        <w:rPr>
          <w:sz w:val="16"/>
          <w:szCs w:val="16"/>
        </w:rPr>
        <w:t>8.4. Изменения Договора оформляются дополнительными соглашениями к Договору.</w:t>
      </w:r>
    </w:p>
    <w:p w:rsidR="00CF6CDF" w:rsidRDefault="00782BFE">
      <w:pPr>
        <w:pStyle w:val="1"/>
        <w:rPr>
          <w:sz w:val="16"/>
          <w:szCs w:val="16"/>
          <w:u w:val="none"/>
        </w:rPr>
      </w:pPr>
      <w:r>
        <w:rPr>
          <w:sz w:val="16"/>
          <w:szCs w:val="16"/>
          <w:u w:val="none"/>
        </w:rPr>
        <w:t>9. Адреса и реквизиты сторон</w:t>
      </w:r>
    </w:p>
    <w:tbl>
      <w:tblPr>
        <w:tblW w:w="1074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086"/>
        <w:gridCol w:w="3827"/>
        <w:gridCol w:w="3827"/>
      </w:tblGrid>
      <w:tr w:rsidR="00782BFE" w:rsidTr="00782BFE">
        <w:tc>
          <w:tcPr>
            <w:tcW w:w="3086" w:type="dxa"/>
          </w:tcPr>
          <w:p w:rsidR="00782BFE" w:rsidRDefault="00782BFE">
            <w:pPr>
              <w:widowControl/>
              <w:shd w:val="clear" w:color="auto" w:fill="FFFFFF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ИСПОЛНИТЕЛЬ</w:t>
            </w:r>
          </w:p>
          <w:p w:rsidR="00782BFE" w:rsidRDefault="00782BFE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Муниципальное автономное общеобразовательное учреждение гимназия № 39 «Французская гимназия»</w:t>
            </w:r>
          </w:p>
          <w:p w:rsidR="00782BFE" w:rsidRDefault="00782BFE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Юридический адрес: 620144, г. Екатеринбург, ул. Союзная, 26</w:t>
            </w:r>
          </w:p>
          <w:p w:rsidR="00782BFE" w:rsidRDefault="00782BFE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Фактический адрес: 620144, г. Екатеринбург, ул. Союзная, 26</w:t>
            </w:r>
          </w:p>
          <w:p w:rsidR="00782BFE" w:rsidRDefault="00782BFE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620144, г. Екатеринбург, ул. Циолковского, 70</w:t>
            </w:r>
          </w:p>
          <w:p w:rsidR="00782BFE" w:rsidRDefault="00782BFE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  <w:p w:rsidR="00782BFE" w:rsidRDefault="00782BFE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ИНН 6664029400    </w:t>
            </w:r>
          </w:p>
          <w:p w:rsidR="00782BFE" w:rsidRDefault="00782BFE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КПП 667401001</w:t>
            </w:r>
          </w:p>
          <w:p w:rsidR="00782BFE" w:rsidRDefault="00782BFE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ОГРН 1026605760015</w:t>
            </w:r>
          </w:p>
          <w:p w:rsidR="00782BFE" w:rsidRDefault="00782BFE">
            <w:pPr>
              <w:ind w:firstLine="0"/>
              <w:rPr>
                <w:sz w:val="16"/>
                <w:szCs w:val="16"/>
              </w:rPr>
            </w:pPr>
          </w:p>
          <w:p w:rsidR="00782BFE" w:rsidRDefault="00782BF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Тел/факс: +7 (343) 300 61 24</w:t>
            </w:r>
          </w:p>
          <w:p w:rsidR="00782BFE" w:rsidRDefault="00782BFE">
            <w:pPr>
              <w:rPr>
                <w:sz w:val="16"/>
                <w:szCs w:val="16"/>
              </w:rPr>
            </w:pPr>
          </w:p>
          <w:p w:rsidR="00782BFE" w:rsidRDefault="00782BFE">
            <w:pPr>
              <w:ind w:firstLine="0"/>
              <w:rPr>
                <w:sz w:val="16"/>
                <w:szCs w:val="16"/>
              </w:rPr>
            </w:pPr>
          </w:p>
          <w:p w:rsidR="00782BFE" w:rsidRDefault="00782BFE">
            <w:pPr>
              <w:ind w:firstLine="0"/>
              <w:rPr>
                <w:sz w:val="16"/>
                <w:szCs w:val="16"/>
              </w:rPr>
            </w:pPr>
          </w:p>
          <w:p w:rsidR="00782BFE" w:rsidRDefault="00782BF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И.о.директора ___________________   Н.А.Осипенко</w:t>
            </w:r>
          </w:p>
          <w:p w:rsidR="00782BFE" w:rsidRDefault="00782BFE">
            <w:pPr>
              <w:rPr>
                <w:i/>
                <w:iCs/>
                <w:sz w:val="14"/>
                <w:szCs w:val="14"/>
              </w:rPr>
            </w:pPr>
          </w:p>
          <w:p w:rsidR="00782BFE" w:rsidRDefault="00782BFE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i/>
                <w:iCs/>
                <w:sz w:val="14"/>
                <w:szCs w:val="14"/>
              </w:rPr>
              <w:t>М.П.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.</w:t>
            </w:r>
          </w:p>
        </w:tc>
        <w:tc>
          <w:tcPr>
            <w:tcW w:w="3827" w:type="dxa"/>
          </w:tcPr>
          <w:p w:rsidR="00782BFE" w:rsidRDefault="00782BFE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ЗАКАЗЧИК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6"/>
                <w:szCs w:val="16"/>
              </w:rPr>
              <w:t>____________________________________________</w:t>
            </w:r>
          </w:p>
          <w:p w:rsidR="00782BFE" w:rsidRDefault="00782BFE">
            <w:pPr>
              <w:ind w:firstLine="0"/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(Ф.И.О. (при наличии)/наименование юридического лица)</w:t>
            </w:r>
          </w:p>
          <w:p w:rsidR="00782BFE" w:rsidRDefault="00782BFE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</w:t>
            </w:r>
          </w:p>
          <w:p w:rsidR="00782BFE" w:rsidRDefault="00782BFE">
            <w:pPr>
              <w:jc w:val="center"/>
              <w:rPr>
                <w:i/>
                <w:iCs/>
                <w:sz w:val="16"/>
                <w:szCs w:val="16"/>
              </w:rPr>
            </w:pPr>
          </w:p>
          <w:p w:rsidR="00782BFE" w:rsidRDefault="00782BFE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782BFE" w:rsidRDefault="00782BFE">
            <w:pPr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(дата рождения)</w:t>
            </w:r>
          </w:p>
          <w:p w:rsidR="00782BFE" w:rsidRDefault="00782BFE">
            <w:pPr>
              <w:rPr>
                <w:i/>
                <w:iCs/>
                <w:sz w:val="12"/>
                <w:szCs w:val="12"/>
              </w:rPr>
            </w:pPr>
          </w:p>
          <w:p w:rsidR="00782BFE" w:rsidRDefault="00782BFE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782BFE" w:rsidRDefault="00782BFE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(место нахождения / адрес места жительства)</w:t>
            </w:r>
          </w:p>
          <w:p w:rsidR="00782BFE" w:rsidRDefault="00782BFE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782BFE" w:rsidRDefault="00782BFE">
            <w:pPr>
              <w:rPr>
                <w:i/>
                <w:iCs/>
                <w:sz w:val="16"/>
                <w:szCs w:val="16"/>
              </w:rPr>
            </w:pPr>
          </w:p>
          <w:p w:rsidR="00782BFE" w:rsidRDefault="00782BFE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782BFE" w:rsidRPr="00782BFE" w:rsidRDefault="00782BFE" w:rsidP="00782BFE">
            <w:pPr>
              <w:ind w:firstLine="0"/>
              <w:jc w:val="center"/>
              <w:rPr>
                <w:i/>
                <w:iCs/>
                <w:sz w:val="14"/>
                <w:szCs w:val="14"/>
                <w:lang w:val="ru-RU"/>
              </w:rPr>
            </w:pPr>
            <w:r>
              <w:rPr>
                <w:i/>
                <w:iCs/>
                <w:sz w:val="14"/>
                <w:szCs w:val="14"/>
              </w:rPr>
              <w:t>(СНИСЛ)</w:t>
            </w:r>
          </w:p>
          <w:p w:rsidR="00782BFE" w:rsidRDefault="00782BFE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782BFE" w:rsidRDefault="00782BFE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(контактный телефон)</w:t>
            </w:r>
          </w:p>
          <w:p w:rsidR="00782BFE" w:rsidRDefault="00782BFE">
            <w:pPr>
              <w:jc w:val="center"/>
              <w:rPr>
                <w:i/>
                <w:iCs/>
                <w:sz w:val="14"/>
                <w:szCs w:val="14"/>
              </w:rPr>
            </w:pPr>
          </w:p>
          <w:p w:rsidR="00782BFE" w:rsidRDefault="00782BFE">
            <w:pPr>
              <w:ind w:firstLine="0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___________________________________________________</w:t>
            </w:r>
          </w:p>
          <w:p w:rsidR="00782BFE" w:rsidRDefault="00782BFE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(адрес электронной почты)</w:t>
            </w:r>
          </w:p>
          <w:p w:rsidR="00782BFE" w:rsidRDefault="00782BFE">
            <w:pPr>
              <w:jc w:val="center"/>
              <w:rPr>
                <w:i/>
                <w:iCs/>
                <w:sz w:val="14"/>
                <w:szCs w:val="14"/>
              </w:rPr>
            </w:pPr>
          </w:p>
          <w:p w:rsidR="00782BFE" w:rsidRDefault="00782BFE">
            <w:pPr>
              <w:jc w:val="center"/>
              <w:rPr>
                <w:b/>
                <w:bCs/>
                <w:smallCaps/>
                <w:sz w:val="16"/>
                <w:szCs w:val="16"/>
              </w:rPr>
            </w:pPr>
          </w:p>
          <w:p w:rsidR="00782BFE" w:rsidRDefault="00782BFE">
            <w:pPr>
              <w:ind w:firstLine="0"/>
              <w:rPr>
                <w:i/>
                <w:iCs/>
                <w:sz w:val="14"/>
                <w:szCs w:val="14"/>
              </w:rPr>
            </w:pPr>
            <w:r>
              <w:rPr>
                <w:sz w:val="16"/>
                <w:szCs w:val="16"/>
              </w:rPr>
              <w:t>_____________/___________________________/</w:t>
            </w:r>
            <w:r>
              <w:rPr>
                <w:i/>
                <w:iCs/>
                <w:sz w:val="16"/>
                <w:szCs w:val="16"/>
              </w:rPr>
              <w:t xml:space="preserve">      </w:t>
            </w:r>
            <w:r>
              <w:rPr>
                <w:i/>
                <w:iCs/>
                <w:sz w:val="14"/>
                <w:szCs w:val="14"/>
              </w:rPr>
              <w:t>(подпись)                                      (Ф. И.О.)</w:t>
            </w:r>
          </w:p>
          <w:p w:rsidR="00782BFE" w:rsidRDefault="00782BFE">
            <w:pPr>
              <w:ind w:firstLine="0"/>
              <w:rPr>
                <w:i/>
                <w:iCs/>
                <w:sz w:val="14"/>
                <w:szCs w:val="14"/>
              </w:rPr>
            </w:pPr>
          </w:p>
          <w:p w:rsidR="00782BFE" w:rsidRDefault="00782BFE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4"/>
                <w:szCs w:val="14"/>
              </w:rPr>
              <w:t xml:space="preserve">                   М.П.</w:t>
            </w:r>
          </w:p>
        </w:tc>
        <w:tc>
          <w:tcPr>
            <w:tcW w:w="3827" w:type="dxa"/>
          </w:tcPr>
          <w:p w:rsidR="00782BFE" w:rsidRDefault="00782BF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ОБУЧАЮЩИЙСЯ</w:t>
            </w:r>
          </w:p>
          <w:p w:rsidR="00782BFE" w:rsidRDefault="00782BFE">
            <w:pPr>
              <w:ind w:firstLine="34"/>
              <w:jc w:val="center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__________________________________________</w:t>
            </w:r>
          </w:p>
          <w:p w:rsidR="00782BFE" w:rsidRDefault="00782BFE">
            <w:pPr>
              <w:ind w:left="75" w:firstLine="34"/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(фамилия, имя, отчество (при наличии)</w:t>
            </w:r>
          </w:p>
          <w:p w:rsidR="00782BFE" w:rsidRDefault="00782BFE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>__________________________________________</w:t>
            </w:r>
          </w:p>
          <w:p w:rsidR="00782BFE" w:rsidRDefault="00782BFE">
            <w:pPr>
              <w:ind w:left="75" w:firstLine="34"/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(дата рождения)</w:t>
            </w:r>
          </w:p>
          <w:p w:rsidR="00782BFE" w:rsidRDefault="00782BFE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>__________________________________________</w:t>
            </w:r>
          </w:p>
          <w:p w:rsidR="00782BFE" w:rsidRDefault="00782BFE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14"/>
                <w:szCs w:val="14"/>
              </w:rPr>
            </w:pPr>
          </w:p>
          <w:p w:rsidR="00782BFE" w:rsidRDefault="00782BFE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>__________________________________________</w:t>
            </w:r>
          </w:p>
          <w:p w:rsidR="00782BFE" w:rsidRDefault="00782BFE">
            <w:pPr>
              <w:ind w:firstLine="34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адрес место жительства</w:t>
            </w:r>
          </w:p>
          <w:p w:rsidR="00782BFE" w:rsidRDefault="00782BFE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>__________________________________________</w:t>
            </w:r>
          </w:p>
          <w:p w:rsidR="00782BFE" w:rsidRDefault="00782BFE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(банковские реквизиты (при наличии), телефон)</w:t>
            </w:r>
          </w:p>
          <w:p w:rsidR="00782BFE" w:rsidRDefault="00782BFE">
            <w:pPr>
              <w:ind w:left="75" w:firstLine="3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782BFE" w:rsidRDefault="00782BFE">
            <w:pPr>
              <w:ind w:left="75" w:firstLine="34"/>
              <w:jc w:val="center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_______________/______________________/</w:t>
            </w: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 xml:space="preserve">      </w:t>
            </w:r>
          </w:p>
          <w:p w:rsidR="00782BFE" w:rsidRDefault="00782BFE">
            <w:pPr>
              <w:ind w:firstLine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 xml:space="preserve">      </w:t>
            </w:r>
            <w:r>
              <w:rPr>
                <w:rFonts w:ascii="Arial Narrow" w:eastAsia="Arial Narrow" w:hAnsi="Arial Narrow" w:cs="Arial Narrow"/>
                <w:i/>
                <w:iCs/>
                <w:sz w:val="16"/>
                <w:szCs w:val="16"/>
              </w:rPr>
              <w:t>(подпись)                                      (Ф. И.О.)</w:t>
            </w:r>
          </w:p>
        </w:tc>
      </w:tr>
    </w:tbl>
    <w:tbl>
      <w:tblPr>
        <w:tblStyle w:val="affff"/>
        <w:tblW w:w="10739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085"/>
        <w:gridCol w:w="3827"/>
        <w:gridCol w:w="3827"/>
      </w:tblGrid>
      <w:tr w:rsidR="00CF6CDF">
        <w:tc>
          <w:tcPr>
            <w:tcW w:w="3085" w:type="dxa"/>
          </w:tcPr>
          <w:p w:rsidR="00CF6CDF" w:rsidRDefault="00CF6CDF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827" w:type="dxa"/>
          </w:tcPr>
          <w:p w:rsidR="00CF6CDF" w:rsidRDefault="00CF6CDF">
            <w:pPr>
              <w:ind w:firstLine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827" w:type="dxa"/>
          </w:tcPr>
          <w:p w:rsidR="00CF6CDF" w:rsidRDefault="00CF6CDF">
            <w:pPr>
              <w:ind w:firstLine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CF6CDF" w:rsidRDefault="00782BFE">
      <w:pPr>
        <w:jc w:val="right"/>
        <w:rPr>
          <w:sz w:val="16"/>
          <w:szCs w:val="16"/>
        </w:rPr>
      </w:pPr>
      <w:r>
        <w:rPr>
          <w:sz w:val="16"/>
          <w:szCs w:val="16"/>
        </w:rPr>
        <w:t>Второй экземпляр получил________________/___________________________/</w:t>
      </w:r>
    </w:p>
    <w:p w:rsidR="00CF6CDF" w:rsidRDefault="00782BFE">
      <w:pPr>
        <w:ind w:firstLine="708"/>
        <w:rPr>
          <w:sz w:val="14"/>
          <w:szCs w:val="14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(</w:t>
      </w:r>
      <w:r>
        <w:rPr>
          <w:i/>
          <w:iCs/>
          <w:sz w:val="14"/>
          <w:szCs w:val="14"/>
        </w:rPr>
        <w:t xml:space="preserve">подпись)                    </w:t>
      </w:r>
      <w:r>
        <w:rPr>
          <w:i/>
          <w:iCs/>
          <w:sz w:val="14"/>
          <w:szCs w:val="14"/>
        </w:rPr>
        <w:t xml:space="preserve">             (Ф. И.О.)</w:t>
      </w:r>
    </w:p>
    <w:p w:rsidR="00CF6CDF" w:rsidRDefault="00CF6CDF">
      <w:pPr>
        <w:ind w:left="6372" w:firstLine="707"/>
        <w:rPr>
          <w:rFonts w:ascii="Arial Narrow" w:eastAsia="Arial Narrow" w:hAnsi="Arial Narrow" w:cs="Arial Narrow"/>
          <w:sz w:val="16"/>
          <w:szCs w:val="16"/>
        </w:rPr>
      </w:pPr>
      <w:bookmarkStart w:id="1" w:name="_GoBack"/>
      <w:bookmarkEnd w:id="1"/>
    </w:p>
    <w:p w:rsidR="00CF6CDF" w:rsidRDefault="00CF6CDF">
      <w:pPr>
        <w:ind w:left="6372" w:firstLine="707"/>
        <w:rPr>
          <w:rFonts w:ascii="Arial Narrow" w:eastAsia="Arial Narrow" w:hAnsi="Arial Narrow" w:cs="Arial Narrow"/>
          <w:sz w:val="16"/>
          <w:szCs w:val="16"/>
        </w:rPr>
      </w:pPr>
    </w:p>
    <w:p w:rsidR="00CF6CDF" w:rsidRDefault="00782BFE">
      <w:pPr>
        <w:ind w:left="4820"/>
      </w:pPr>
      <w:r>
        <w:t xml:space="preserve">И.о.директора МАОУ гимназии №39 </w:t>
      </w:r>
    </w:p>
    <w:p w:rsidR="00CF6CDF" w:rsidRDefault="00782BFE">
      <w:pPr>
        <w:ind w:left="4820"/>
      </w:pPr>
      <w:r>
        <w:t>«Французская гимназия»</w:t>
      </w:r>
    </w:p>
    <w:p w:rsidR="00CF6CDF" w:rsidRDefault="00782BFE">
      <w:pPr>
        <w:ind w:left="4820"/>
      </w:pPr>
      <w:r>
        <w:t>Н.А.Осипенко</w:t>
      </w:r>
    </w:p>
    <w:p w:rsidR="00CF6CDF" w:rsidRDefault="00782BFE">
      <w:pPr>
        <w:ind w:left="4820"/>
      </w:pPr>
      <w:r>
        <w:t>__________________________________</w:t>
      </w:r>
    </w:p>
    <w:p w:rsidR="00CF6CDF" w:rsidRDefault="00CF6CDF">
      <w:pPr>
        <w:ind w:left="4820"/>
        <w:rPr>
          <w:sz w:val="12"/>
          <w:szCs w:val="12"/>
        </w:rPr>
      </w:pPr>
    </w:p>
    <w:p w:rsidR="00CF6CDF" w:rsidRDefault="00782BFE">
      <w:pPr>
        <w:ind w:left="4820"/>
      </w:pPr>
      <w:r>
        <w:t>__________________________________</w:t>
      </w:r>
    </w:p>
    <w:p w:rsidR="00CF6CDF" w:rsidRDefault="00782BFE">
      <w:pPr>
        <w:ind w:left="4820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(ФИО родителя (полностью)</w:t>
      </w:r>
    </w:p>
    <w:p w:rsidR="00CF6CDF" w:rsidRDefault="00CF6CDF">
      <w:pPr>
        <w:ind w:left="4820"/>
        <w:rPr>
          <w:sz w:val="10"/>
          <w:szCs w:val="10"/>
        </w:rPr>
      </w:pPr>
    </w:p>
    <w:p w:rsidR="00CF6CDF" w:rsidRDefault="00782BFE">
      <w:pPr>
        <w:ind w:left="4820"/>
      </w:pPr>
      <w:r>
        <w:t>____________________________________</w:t>
      </w:r>
    </w:p>
    <w:p w:rsidR="00CF6CDF" w:rsidRDefault="00782BFE">
      <w:pPr>
        <w:ind w:left="4820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(контактный телефон)</w:t>
      </w:r>
    </w:p>
    <w:p w:rsidR="00CF6CDF" w:rsidRDefault="00CF6CDF">
      <w:pPr>
        <w:ind w:left="4820"/>
        <w:rPr>
          <w:sz w:val="16"/>
          <w:szCs w:val="16"/>
        </w:rPr>
      </w:pPr>
    </w:p>
    <w:p w:rsidR="00CF6CDF" w:rsidRDefault="00782BFE">
      <w:pPr>
        <w:jc w:val="center"/>
      </w:pPr>
      <w:r>
        <w:t>заявление.</w:t>
      </w:r>
    </w:p>
    <w:p w:rsidR="00CF6CDF" w:rsidRDefault="00CF6CDF">
      <w:pPr>
        <w:rPr>
          <w:sz w:val="16"/>
          <w:szCs w:val="16"/>
        </w:rPr>
      </w:pPr>
    </w:p>
    <w:p w:rsidR="00CF6CDF" w:rsidRDefault="00782BFE">
      <w:r>
        <w:t>Прошу зачислить моего ребенка _____________________________________, класс______,</w:t>
      </w:r>
    </w:p>
    <w:p w:rsidR="00CF6CDF" w:rsidRDefault="00782BFE">
      <w:pPr>
        <w:ind w:left="4248" w:firstLine="70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(фамилия, имя ребенка)</w:t>
      </w:r>
    </w:p>
    <w:p w:rsidR="00CF6CDF" w:rsidRDefault="00782BFE">
      <w:r>
        <w:t>на  образовательную услугу на платной основе «English Club»  (индивидуальные занятия).</w:t>
      </w:r>
    </w:p>
    <w:p w:rsidR="00CF6CDF" w:rsidRDefault="00CF6CDF">
      <w:pPr>
        <w:rPr>
          <w:sz w:val="14"/>
          <w:szCs w:val="14"/>
        </w:rPr>
      </w:pPr>
    </w:p>
    <w:p w:rsidR="00CF6CDF" w:rsidRDefault="00CF6CDF">
      <w:pPr>
        <w:rPr>
          <w:sz w:val="14"/>
          <w:szCs w:val="14"/>
        </w:rPr>
      </w:pPr>
    </w:p>
    <w:p w:rsidR="00CF6CDF" w:rsidRDefault="00782BFE">
      <w:pPr>
        <w:jc w:val="right"/>
      </w:pPr>
      <w:r>
        <w:t>_____________________</w:t>
      </w:r>
    </w:p>
    <w:p w:rsidR="00CF6CDF" w:rsidRDefault="00782BFE">
      <w:pPr>
        <w:jc w:val="right"/>
        <w:rPr>
          <w:i/>
          <w:iCs/>
        </w:rPr>
      </w:pPr>
      <w:r>
        <w:rPr>
          <w:i/>
          <w:iCs/>
        </w:rPr>
        <w:t>(дата, подпись)</w:t>
      </w:r>
    </w:p>
    <w:p w:rsidR="00CF6CDF" w:rsidRDefault="00CF6CDF">
      <w:pPr>
        <w:ind w:left="6372" w:firstLine="707"/>
        <w:rPr>
          <w:rFonts w:ascii="Arial Narrow" w:eastAsia="Arial Narrow" w:hAnsi="Arial Narrow" w:cs="Arial Narrow"/>
          <w:sz w:val="16"/>
          <w:szCs w:val="16"/>
        </w:rPr>
      </w:pPr>
    </w:p>
    <w:p w:rsidR="00CF6CDF" w:rsidRDefault="00CF6CDF">
      <w:pPr>
        <w:ind w:left="6372" w:firstLine="707"/>
        <w:rPr>
          <w:rFonts w:ascii="Arial Narrow" w:eastAsia="Arial Narrow" w:hAnsi="Arial Narrow" w:cs="Arial Narrow"/>
          <w:sz w:val="16"/>
          <w:szCs w:val="16"/>
        </w:rPr>
      </w:pPr>
    </w:p>
    <w:p w:rsidR="00CF6CDF" w:rsidRDefault="00CF6CDF">
      <w:pPr>
        <w:ind w:left="6372" w:firstLine="707"/>
        <w:rPr>
          <w:rFonts w:ascii="Arial Narrow" w:eastAsia="Arial Narrow" w:hAnsi="Arial Narrow" w:cs="Arial Narrow"/>
          <w:sz w:val="16"/>
          <w:szCs w:val="16"/>
        </w:rPr>
      </w:pPr>
    </w:p>
    <w:p w:rsidR="00CF6CDF" w:rsidRDefault="00CF6CDF">
      <w:pPr>
        <w:pBdr>
          <w:bottom w:val="single" w:sz="12" w:space="1" w:color="000000"/>
        </w:pBdr>
        <w:ind w:left="6372" w:hanging="6372"/>
        <w:rPr>
          <w:rFonts w:ascii="Arial Narrow" w:eastAsia="Arial Narrow" w:hAnsi="Arial Narrow" w:cs="Arial Narrow"/>
          <w:sz w:val="16"/>
          <w:szCs w:val="16"/>
        </w:rPr>
      </w:pPr>
    </w:p>
    <w:p w:rsidR="00CF6CDF" w:rsidRDefault="00CF6CDF">
      <w:pPr>
        <w:pBdr>
          <w:bottom w:val="single" w:sz="12" w:space="1" w:color="000000"/>
        </w:pBdr>
        <w:ind w:left="6372" w:hanging="6372"/>
        <w:rPr>
          <w:rFonts w:ascii="Arial Narrow" w:eastAsia="Arial Narrow" w:hAnsi="Arial Narrow" w:cs="Arial Narrow"/>
          <w:sz w:val="16"/>
          <w:szCs w:val="16"/>
        </w:rPr>
      </w:pPr>
    </w:p>
    <w:p w:rsidR="00CF6CDF" w:rsidRDefault="00782BFE">
      <w:pPr>
        <w:tabs>
          <w:tab w:val="left" w:pos="1701"/>
        </w:tabs>
        <w:ind w:left="709" w:firstLine="0"/>
        <w:jc w:val="center"/>
        <w:rPr>
          <w:sz w:val="22"/>
          <w:szCs w:val="22"/>
        </w:rPr>
      </w:pPr>
      <w:r>
        <w:rPr>
          <w:sz w:val="22"/>
          <w:szCs w:val="22"/>
        </w:rPr>
        <w:t>Перерас</w:t>
      </w:r>
      <w:r>
        <w:rPr>
          <w:sz w:val="22"/>
          <w:szCs w:val="22"/>
        </w:rPr>
        <w:t xml:space="preserve">чет за оказанные платные образовательные услуги осуществляется </w:t>
      </w:r>
      <w:r>
        <w:rPr>
          <w:b/>
          <w:bCs/>
          <w:i/>
          <w:iCs/>
          <w:sz w:val="22"/>
          <w:szCs w:val="22"/>
        </w:rPr>
        <w:t>не позднее 30 числа месяца следующего за расчетным</w:t>
      </w:r>
      <w:r>
        <w:rPr>
          <w:sz w:val="22"/>
          <w:szCs w:val="22"/>
        </w:rPr>
        <w:t xml:space="preserve"> на основании заявления заказчика с приложением подтверждающего документа. </w:t>
      </w:r>
    </w:p>
    <w:p w:rsidR="00CF6CDF" w:rsidRDefault="00782BFE">
      <w:pPr>
        <w:tabs>
          <w:tab w:val="left" w:pos="1701"/>
        </w:tabs>
        <w:ind w:left="709" w:firstLine="0"/>
        <w:jc w:val="center"/>
        <w:rPr>
          <w:rFonts w:ascii="Arial Narrow" w:eastAsia="Arial Narrow" w:hAnsi="Arial Narrow" w:cs="Arial Narrow"/>
          <w:sz w:val="16"/>
          <w:szCs w:val="16"/>
        </w:rPr>
      </w:pPr>
      <w:r>
        <w:rPr>
          <w:sz w:val="22"/>
          <w:szCs w:val="22"/>
        </w:rPr>
        <w:t>С правилами оказания платных образовательных услуг  ознакомлен:___________________</w:t>
      </w:r>
    </w:p>
    <w:p w:rsidR="00CF6CDF" w:rsidRDefault="00CF6CDF">
      <w:pPr>
        <w:ind w:left="6372" w:firstLine="707"/>
        <w:rPr>
          <w:rFonts w:ascii="Arial Narrow" w:eastAsia="Arial Narrow" w:hAnsi="Arial Narrow" w:cs="Arial Narrow"/>
          <w:sz w:val="16"/>
          <w:szCs w:val="16"/>
        </w:rPr>
      </w:pPr>
    </w:p>
    <w:sectPr w:rsidR="00CF6C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10" w:right="567" w:bottom="454" w:left="567" w:header="720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82BFE">
      <w:r>
        <w:separator/>
      </w:r>
    </w:p>
  </w:endnote>
  <w:endnote w:type="continuationSeparator" w:id="0">
    <w:p w:rsidR="00000000" w:rsidRDefault="00782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8814715E-28A2-424B-BD7C-DC50645EC527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88F87D2D-4A34-4865-87C9-8FB1061DF781}"/>
    <w:embedBold r:id="rId3" w:fontKey="{A358BC4C-B6C5-4EFB-BC19-DC5450259614}"/>
    <w:embedBoldItalic r:id="rId4" w:fontKey="{B93359D5-3415-471C-AC71-FA0BBF7A89FC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5" w:fontKey="{42980A7F-B23C-4A6D-900E-662989E19FF1}"/>
    <w:embedBold r:id="rId6" w:fontKey="{37F94178-BBA1-4A87-88C9-857647A289FA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7" w:fontKey="{4BCBC133-E637-4BAF-8FE9-2367DAADC64F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8" w:fontKey="{DA5CE2C1-1507-464E-9095-7C2560E3CB58}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  <w:embedRegular r:id="rId9" w:fontKey="{E167D501-E1AE-4605-AC1F-9CADCB0BCF9E}"/>
    <w:embedBold r:id="rId10" w:fontKey="{DFA1FA7E-F5D5-4311-8FF4-54286B16CDB8}"/>
    <w:embedItalic r:id="rId11" w:fontKey="{2E2E8FBD-9B7F-4567-B809-A982CF91422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CDF" w:rsidRDefault="00CF6CD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CDF" w:rsidRDefault="00782BF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:rsidR="00CF6CDF" w:rsidRDefault="00CF6CD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CDF" w:rsidRDefault="00CF6CD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82BFE">
      <w:r>
        <w:separator/>
      </w:r>
    </w:p>
  </w:footnote>
  <w:footnote w:type="continuationSeparator" w:id="0">
    <w:p w:rsidR="00000000" w:rsidRDefault="00782B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CDF" w:rsidRDefault="00CF6CD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CDF" w:rsidRDefault="00CF6CD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CDF" w:rsidRDefault="00CF6CD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C2F9F"/>
    <w:multiLevelType w:val="multilevel"/>
    <w:tmpl w:val="2AD467C8"/>
    <w:lvl w:ilvl="0">
      <w:start w:val="1"/>
      <w:numFmt w:val="decimal"/>
      <w:lvlText w:val="%1."/>
      <w:lvlJc w:val="left"/>
      <w:pPr>
        <w:ind w:left="1410" w:hanging="1410"/>
      </w:pPr>
    </w:lvl>
    <w:lvl w:ilvl="1">
      <w:start w:val="1"/>
      <w:numFmt w:val="decimal"/>
      <w:lvlText w:val="%1.%2."/>
      <w:lvlJc w:val="left"/>
      <w:pPr>
        <w:ind w:left="2118" w:hanging="1410"/>
      </w:pPr>
      <w:rPr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ind w:left="2826" w:hanging="1409"/>
      </w:pPr>
    </w:lvl>
    <w:lvl w:ilvl="3">
      <w:start w:val="1"/>
      <w:numFmt w:val="decimal"/>
      <w:lvlText w:val="%1.%2.%3.%4."/>
      <w:lvlJc w:val="left"/>
      <w:pPr>
        <w:ind w:left="3534" w:hanging="1410"/>
      </w:pPr>
    </w:lvl>
    <w:lvl w:ilvl="4">
      <w:start w:val="1"/>
      <w:numFmt w:val="decimal"/>
      <w:lvlText w:val="%1.%2.%3.%4.%5."/>
      <w:lvlJc w:val="left"/>
      <w:pPr>
        <w:ind w:left="4242" w:hanging="1410"/>
      </w:pPr>
    </w:lvl>
    <w:lvl w:ilvl="5">
      <w:start w:val="1"/>
      <w:numFmt w:val="decimal"/>
      <w:lvlText w:val="%1.%2.%3.%4.%5.%6."/>
      <w:lvlJc w:val="left"/>
      <w:pPr>
        <w:ind w:left="4950" w:hanging="1410"/>
      </w:pPr>
    </w:lvl>
    <w:lvl w:ilvl="6">
      <w:start w:val="1"/>
      <w:numFmt w:val="decimal"/>
      <w:lvlText w:val="%1.%2.%3.%4.%5.%6.%7."/>
      <w:lvlJc w:val="left"/>
      <w:pPr>
        <w:ind w:left="5688" w:hanging="1440"/>
      </w:pPr>
    </w:lvl>
    <w:lvl w:ilvl="7">
      <w:start w:val="1"/>
      <w:numFmt w:val="decimal"/>
      <w:lvlText w:val="%1.%2.%3.%4.%5.%6.%7.%8."/>
      <w:lvlJc w:val="left"/>
      <w:pPr>
        <w:ind w:left="6396" w:hanging="1440"/>
      </w:pPr>
    </w:lvl>
    <w:lvl w:ilvl="8">
      <w:start w:val="1"/>
      <w:numFmt w:val="decimal"/>
      <w:lvlText w:val="%1.%2.%3.%4.%5.%6.%7.%8.%9."/>
      <w:lvlJc w:val="left"/>
      <w:pPr>
        <w:ind w:left="7464" w:hanging="1800"/>
      </w:pPr>
    </w:lvl>
  </w:abstractNum>
  <w:abstractNum w:abstractNumId="1">
    <w:nsid w:val="60597BC8"/>
    <w:multiLevelType w:val="multilevel"/>
    <w:tmpl w:val="DBBE885C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F6CDF"/>
    <w:rsid w:val="00782BFE"/>
    <w:rsid w:val="00CF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>
      <w:pPr>
        <w:widowControl w:val="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before="75"/>
      <w:ind w:firstLine="0"/>
      <w:jc w:val="center"/>
      <w:outlineLvl w:val="0"/>
    </w:pPr>
    <w:rPr>
      <w:b/>
      <w:bCs/>
      <w:u w:val="single"/>
    </w:rPr>
  </w:style>
  <w:style w:type="paragraph" w:styleId="2">
    <w:name w:val="heading 2"/>
    <w:basedOn w:val="a"/>
    <w:next w:val="a"/>
    <w:pPr>
      <w:spacing w:before="75"/>
      <w:ind w:firstLine="0"/>
      <w:jc w:val="center"/>
      <w:outlineLvl w:val="1"/>
    </w:pPr>
    <w:rPr>
      <w:b/>
      <w:bCs/>
      <w:i/>
      <w:iCs/>
      <w:u w:val="single"/>
    </w:rPr>
  </w:style>
  <w:style w:type="paragraph" w:styleId="3">
    <w:name w:val="heading 3"/>
    <w:basedOn w:val="a"/>
    <w:next w:val="a"/>
    <w:pPr>
      <w:spacing w:before="75"/>
      <w:ind w:firstLine="0"/>
      <w:jc w:val="center"/>
      <w:outlineLvl w:val="2"/>
    </w:pPr>
    <w:rPr>
      <w:b/>
      <w:bCs/>
      <w:sz w:val="20"/>
      <w:szCs w:val="20"/>
      <w:u w:val="single"/>
    </w:rPr>
  </w:style>
  <w:style w:type="paragraph" w:styleId="4">
    <w:name w:val="heading 4"/>
    <w:basedOn w:val="a"/>
    <w:next w:val="a"/>
    <w:pPr>
      <w:spacing w:before="75"/>
      <w:ind w:firstLine="0"/>
      <w:jc w:val="center"/>
      <w:outlineLvl w:val="3"/>
    </w:pPr>
    <w:rPr>
      <w:b/>
      <w:bCs/>
      <w:i/>
      <w:iCs/>
      <w:sz w:val="20"/>
      <w:szCs w:val="20"/>
      <w:u w:val="single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10">
    <w:name w:val="Заголовок 1 Знак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4">
    <w:name w:val="Цветовое выделение"/>
    <w:uiPriority w:val="99"/>
    <w:rPr>
      <w:color w:val="0000FF"/>
    </w:rPr>
  </w:style>
  <w:style w:type="character" w:customStyle="1" w:styleId="a5">
    <w:name w:val="Гипертекстовая ссылка"/>
    <w:uiPriority w:val="99"/>
    <w:rPr>
      <w:rFonts w:cs="Times New Roman"/>
      <w:color w:val="008000"/>
    </w:rPr>
  </w:style>
  <w:style w:type="character" w:customStyle="1" w:styleId="a6">
    <w:name w:val="Активная гиперссылка"/>
    <w:uiPriority w:val="99"/>
    <w:rPr>
      <w:rFonts w:cs="Times New Roman"/>
      <w:color w:val="008000"/>
      <w:u w:val="single"/>
    </w:rPr>
  </w:style>
  <w:style w:type="paragraph" w:customStyle="1" w:styleId="a7">
    <w:name w:val="Внимание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8">
    <w:name w:val="Внимание: криминал!!"/>
    <w:uiPriority w:val="99"/>
  </w:style>
  <w:style w:type="paragraph" w:customStyle="1" w:styleId="a9">
    <w:name w:val="Внимание: недобросовестность!"/>
    <w:uiPriority w:val="99"/>
  </w:style>
  <w:style w:type="character" w:customStyle="1" w:styleId="aa">
    <w:name w:val="Выделение для Базового Поиска"/>
    <w:uiPriority w:val="99"/>
    <w:rPr>
      <w:rFonts w:cs="Times New Roman"/>
      <w:color w:val="auto"/>
    </w:rPr>
  </w:style>
  <w:style w:type="character" w:customStyle="1" w:styleId="ab">
    <w:name w:val="Выделение для Базового Поиска (курсив)"/>
    <w:uiPriority w:val="99"/>
    <w:rPr>
      <w:rFonts w:cs="Times New Roman"/>
      <w:i/>
      <w:iCs/>
      <w:color w:val="auto"/>
    </w:rPr>
  </w:style>
  <w:style w:type="paragraph" w:customStyle="1" w:styleId="ac">
    <w:name w:val="Заголовок группы контролов"/>
    <w:uiPriority w:val="99"/>
    <w:rPr>
      <w:b/>
      <w:bCs/>
      <w:color w:val="000000"/>
    </w:rPr>
  </w:style>
  <w:style w:type="paragraph" w:customStyle="1" w:styleId="ad">
    <w:name w:val="Заголовок для информации об изменениях"/>
    <w:uiPriority w:val="99"/>
    <w:rPr>
      <w:shd w:val="clear" w:color="auto" w:fill="FFFFFF"/>
    </w:rPr>
  </w:style>
  <w:style w:type="paragraph" w:customStyle="1" w:styleId="ae">
    <w:name w:val="Заголовок распахивающейся части диалога"/>
    <w:uiPriority w:val="99"/>
    <w:rPr>
      <w:i/>
      <w:iCs/>
      <w:color w:val="000080"/>
    </w:rPr>
  </w:style>
  <w:style w:type="paragraph" w:customStyle="1" w:styleId="af">
    <w:name w:val="Заголовок статьи"/>
    <w:uiPriority w:val="99"/>
    <w:pPr>
      <w:ind w:left="2321" w:hanging="1601"/>
    </w:pPr>
  </w:style>
  <w:style w:type="paragraph" w:customStyle="1" w:styleId="af0">
    <w:name w:val="Заголовок ЭР (левое окно)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1">
    <w:name w:val="Заголовок ЭР (правое окно)"/>
    <w:basedOn w:val="af0"/>
    <w:uiPriority w:val="99"/>
    <w:pPr>
      <w:spacing w:after="0"/>
      <w:jc w:val="left"/>
    </w:pPr>
  </w:style>
  <w:style w:type="paragraph" w:customStyle="1" w:styleId="af2">
    <w:name w:val="Нормальный (справка)"/>
    <w:uiPriority w:val="99"/>
    <w:pPr>
      <w:ind w:left="118" w:right="118" w:firstLine="0"/>
      <w:jc w:val="left"/>
    </w:pPr>
  </w:style>
  <w:style w:type="paragraph" w:customStyle="1" w:styleId="af3">
    <w:name w:val="Комментарий"/>
    <w:basedOn w:val="af2"/>
    <w:uiPriority w:val="99"/>
    <w:pPr>
      <w:spacing w:before="75"/>
      <w:jc w:val="both"/>
    </w:pPr>
    <w:rPr>
      <w:i/>
      <w:iCs/>
      <w:vanish/>
      <w:color w:val="800080"/>
      <w:shd w:val="clear" w:color="auto" w:fill="C0C0C0"/>
    </w:rPr>
  </w:style>
  <w:style w:type="paragraph" w:customStyle="1" w:styleId="af4">
    <w:name w:val="Информация о версии"/>
    <w:basedOn w:val="af3"/>
    <w:uiPriority w:val="99"/>
    <w:rPr>
      <w:color w:val="000080"/>
    </w:rPr>
  </w:style>
  <w:style w:type="paragraph" w:customStyle="1" w:styleId="af5">
    <w:name w:val="Текст информации об изменениях"/>
    <w:uiPriority w:val="99"/>
    <w:rPr>
      <w:sz w:val="20"/>
      <w:szCs w:val="20"/>
    </w:rPr>
  </w:style>
  <w:style w:type="paragraph" w:customStyle="1" w:styleId="af6">
    <w:name w:val="Информация об изменениях"/>
    <w:basedOn w:val="af5"/>
    <w:uiPriority w:val="99"/>
    <w:pPr>
      <w:spacing w:before="180"/>
      <w:ind w:left="360" w:right="360" w:firstLine="0"/>
    </w:pPr>
    <w:rPr>
      <w:shd w:val="clear" w:color="auto" w:fill="EDEFF3"/>
    </w:rPr>
  </w:style>
  <w:style w:type="paragraph" w:customStyle="1" w:styleId="af7">
    <w:name w:val="Нормальный (таблица)"/>
    <w:uiPriority w:val="99"/>
    <w:pPr>
      <w:ind w:firstLine="0"/>
    </w:pPr>
  </w:style>
  <w:style w:type="paragraph" w:customStyle="1" w:styleId="af8">
    <w:name w:val="Нормальный (лев. подпись)"/>
    <w:basedOn w:val="af7"/>
    <w:uiPriority w:val="99"/>
    <w:pPr>
      <w:jc w:val="left"/>
    </w:pPr>
  </w:style>
  <w:style w:type="paragraph" w:customStyle="1" w:styleId="af9">
    <w:name w:val="Колонтитул (левый)"/>
    <w:basedOn w:val="af8"/>
    <w:uiPriority w:val="99"/>
    <w:rPr>
      <w:sz w:val="12"/>
      <w:szCs w:val="12"/>
    </w:rPr>
  </w:style>
  <w:style w:type="paragraph" w:customStyle="1" w:styleId="afa">
    <w:name w:val="Нормальный (прав. подпись)"/>
    <w:basedOn w:val="af7"/>
    <w:uiPriority w:val="99"/>
    <w:pPr>
      <w:jc w:val="right"/>
    </w:pPr>
  </w:style>
  <w:style w:type="paragraph" w:customStyle="1" w:styleId="afb">
    <w:name w:val="Колонтитул (правый)"/>
    <w:basedOn w:val="afa"/>
    <w:uiPriority w:val="99"/>
    <w:rPr>
      <w:sz w:val="12"/>
      <w:szCs w:val="12"/>
    </w:rPr>
  </w:style>
  <w:style w:type="paragraph" w:customStyle="1" w:styleId="afc">
    <w:name w:val="Комментарий пользователя"/>
    <w:basedOn w:val="af3"/>
    <w:uiPriority w:val="99"/>
    <w:pPr>
      <w:jc w:val="left"/>
    </w:pPr>
    <w:rPr>
      <w:color w:val="000000"/>
    </w:rPr>
  </w:style>
  <w:style w:type="paragraph" w:customStyle="1" w:styleId="afd">
    <w:name w:val="Куда обратиться?"/>
    <w:uiPriority w:val="99"/>
  </w:style>
  <w:style w:type="paragraph" w:customStyle="1" w:styleId="afe">
    <w:name w:val="Моноширинный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">
    <w:name w:val="Найденные слова"/>
    <w:uiPriority w:val="99"/>
    <w:rPr>
      <w:rFonts w:cs="Times New Roman"/>
      <w:b/>
      <w:bCs/>
      <w:color w:val="FFFFFF"/>
      <w:shd w:val="clear" w:color="auto" w:fill="FF0000"/>
    </w:rPr>
  </w:style>
  <w:style w:type="paragraph" w:customStyle="1" w:styleId="aff0">
    <w:name w:val="Напишите нам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1">
    <w:name w:val="Утратил силу"/>
    <w:uiPriority w:val="99"/>
    <w:rPr>
      <w:rFonts w:cs="Times New Roman"/>
      <w:color w:val="808000"/>
    </w:rPr>
  </w:style>
  <w:style w:type="character" w:customStyle="1" w:styleId="aff2">
    <w:name w:val="Не вступил в силу"/>
    <w:uiPriority w:val="99"/>
    <w:rPr>
      <w:rFonts w:cs="Times New Roman"/>
      <w:color w:val="008080"/>
    </w:rPr>
  </w:style>
  <w:style w:type="paragraph" w:customStyle="1" w:styleId="aff3">
    <w:name w:val="Необходимые документы"/>
    <w:uiPriority w:val="99"/>
    <w:pPr>
      <w:ind w:left="118" w:firstLine="0"/>
    </w:pPr>
  </w:style>
  <w:style w:type="paragraph" w:customStyle="1" w:styleId="OEM">
    <w:name w:val="Нормальный (OEM)"/>
    <w:basedOn w:val="afe"/>
    <w:uiPriority w:val="99"/>
  </w:style>
  <w:style w:type="paragraph" w:customStyle="1" w:styleId="aff4">
    <w:name w:val="Нормальный (аннотация)"/>
    <w:uiPriority w:val="99"/>
  </w:style>
  <w:style w:type="paragraph" w:customStyle="1" w:styleId="aff5">
    <w:name w:val="Объект"/>
    <w:uiPriority w:val="99"/>
  </w:style>
  <w:style w:type="paragraph" w:customStyle="1" w:styleId="aff6">
    <w:name w:val="Оглавление"/>
    <w:basedOn w:val="afe"/>
    <w:uiPriority w:val="99"/>
    <w:rPr>
      <w:vanish/>
      <w:shd w:val="clear" w:color="auto" w:fill="C0C0C0"/>
    </w:rPr>
  </w:style>
  <w:style w:type="character" w:customStyle="1" w:styleId="aff7">
    <w:name w:val="Опечатки"/>
    <w:uiPriority w:val="99"/>
    <w:rPr>
      <w:color w:val="FF0000"/>
    </w:rPr>
  </w:style>
  <w:style w:type="paragraph" w:customStyle="1" w:styleId="aff8">
    <w:name w:val="Подвал для информации об изменениях"/>
    <w:uiPriority w:val="99"/>
    <w:rPr>
      <w:sz w:val="20"/>
      <w:szCs w:val="20"/>
    </w:rPr>
  </w:style>
  <w:style w:type="paragraph" w:customStyle="1" w:styleId="aff9">
    <w:name w:val="Подзаголовок для информации об изменениях"/>
    <w:basedOn w:val="af5"/>
    <w:uiPriority w:val="99"/>
    <w:rPr>
      <w:b/>
      <w:bCs/>
      <w:color w:val="000080"/>
    </w:rPr>
  </w:style>
  <w:style w:type="paragraph" w:customStyle="1" w:styleId="affa">
    <w:name w:val="Подчёркнуный текст"/>
    <w:uiPriority w:val="99"/>
    <w:pPr>
      <w:pBdr>
        <w:bottom w:val="single" w:sz="4" w:space="0" w:color="auto"/>
      </w:pBdr>
    </w:pPr>
  </w:style>
  <w:style w:type="paragraph" w:customStyle="1" w:styleId="affb">
    <w:name w:val="Прижатый влево"/>
    <w:uiPriority w:val="99"/>
    <w:pPr>
      <w:ind w:firstLine="0"/>
      <w:jc w:val="left"/>
    </w:pPr>
  </w:style>
  <w:style w:type="paragraph" w:customStyle="1" w:styleId="affc">
    <w:name w:val="Пример."/>
    <w:uiPriority w:val="99"/>
    <w:pPr>
      <w:ind w:left="118" w:firstLine="602"/>
    </w:pPr>
  </w:style>
  <w:style w:type="paragraph" w:customStyle="1" w:styleId="affd">
    <w:name w:val="Примечание."/>
    <w:basedOn w:val="af3"/>
    <w:uiPriority w:val="99"/>
  </w:style>
  <w:style w:type="character" w:customStyle="1" w:styleId="affe">
    <w:name w:val="Продолжение ссылки"/>
    <w:uiPriority w:val="99"/>
  </w:style>
  <w:style w:type="paragraph" w:customStyle="1" w:styleId="afff">
    <w:name w:val="Словарная статья"/>
    <w:uiPriority w:val="99"/>
    <w:pPr>
      <w:ind w:right="118" w:firstLine="0"/>
    </w:pPr>
  </w:style>
  <w:style w:type="paragraph" w:customStyle="1" w:styleId="afff0">
    <w:name w:val="Ссылка на официальную публикацию"/>
    <w:uiPriority w:val="99"/>
  </w:style>
  <w:style w:type="paragraph" w:customStyle="1" w:styleId="afff1">
    <w:name w:val="Текст в таблице"/>
    <w:basedOn w:val="af7"/>
    <w:uiPriority w:val="99"/>
    <w:pPr>
      <w:ind w:firstLine="720"/>
    </w:pPr>
  </w:style>
  <w:style w:type="paragraph" w:customStyle="1" w:styleId="afff2">
    <w:name w:val="Текст ЭР (см. также)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3">
    <w:name w:val="Технический комментарий"/>
    <w:uiPriority w:val="99"/>
    <w:pPr>
      <w:ind w:firstLine="0"/>
      <w:jc w:val="left"/>
    </w:pPr>
    <w:rPr>
      <w:shd w:val="clear" w:color="auto" w:fill="FFFF00"/>
    </w:rPr>
  </w:style>
  <w:style w:type="paragraph" w:customStyle="1" w:styleId="afff4">
    <w:name w:val="Формула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5">
    <w:name w:val="Центрированный (таблица)"/>
    <w:basedOn w:val="af7"/>
    <w:uiPriority w:val="99"/>
    <w:pPr>
      <w:jc w:val="center"/>
    </w:pPr>
  </w:style>
  <w:style w:type="paragraph" w:customStyle="1" w:styleId="-">
    <w:name w:val="ЭР-содержание (правое окно)"/>
    <w:uiPriority w:val="99"/>
    <w:pPr>
      <w:spacing w:before="300"/>
      <w:ind w:firstLine="0"/>
      <w:jc w:val="left"/>
    </w:pPr>
    <w:rPr>
      <w:sz w:val="26"/>
      <w:szCs w:val="26"/>
    </w:rPr>
  </w:style>
  <w:style w:type="paragraph" w:styleId="afff6">
    <w:name w:val="Normal (Web)"/>
    <w:uiPriority w:val="99"/>
    <w:semiHidden/>
    <w:unhideWhenUsed/>
    <w:rsid w:val="00C43545"/>
    <w:pPr>
      <w:widowControl/>
      <w:spacing w:before="100" w:beforeAutospacing="1" w:after="100" w:afterAutospacing="1"/>
      <w:ind w:firstLine="0"/>
      <w:jc w:val="left"/>
    </w:pPr>
  </w:style>
  <w:style w:type="character" w:customStyle="1" w:styleId="apple-converted-space">
    <w:name w:val="apple-converted-space"/>
    <w:rsid w:val="00C43545"/>
  </w:style>
  <w:style w:type="paragraph" w:styleId="afff7">
    <w:name w:val="header"/>
    <w:link w:val="afff8"/>
    <w:uiPriority w:val="99"/>
    <w:unhideWhenUsed/>
    <w:rsid w:val="00032872"/>
    <w:pPr>
      <w:tabs>
        <w:tab w:val="center" w:pos="4677"/>
        <w:tab w:val="right" w:pos="9355"/>
      </w:tabs>
    </w:pPr>
  </w:style>
  <w:style w:type="character" w:customStyle="1" w:styleId="afff8">
    <w:name w:val="Верхний колонтитул Знак"/>
    <w:link w:val="afff7"/>
    <w:uiPriority w:val="99"/>
    <w:rsid w:val="00032872"/>
    <w:rPr>
      <w:sz w:val="24"/>
      <w:szCs w:val="24"/>
    </w:rPr>
  </w:style>
  <w:style w:type="paragraph" w:styleId="afff9">
    <w:name w:val="footer"/>
    <w:link w:val="afffa"/>
    <w:uiPriority w:val="99"/>
    <w:unhideWhenUsed/>
    <w:rsid w:val="00032872"/>
    <w:pPr>
      <w:tabs>
        <w:tab w:val="center" w:pos="4677"/>
        <w:tab w:val="right" w:pos="9355"/>
      </w:tabs>
    </w:pPr>
  </w:style>
  <w:style w:type="character" w:customStyle="1" w:styleId="afffa">
    <w:name w:val="Нижний колонтитул Знак"/>
    <w:link w:val="afff9"/>
    <w:uiPriority w:val="99"/>
    <w:rsid w:val="00032872"/>
    <w:rPr>
      <w:sz w:val="24"/>
      <w:szCs w:val="24"/>
    </w:rPr>
  </w:style>
  <w:style w:type="paragraph" w:styleId="afffb">
    <w:name w:val="Balloon Text"/>
    <w:link w:val="afffc"/>
    <w:uiPriority w:val="99"/>
    <w:semiHidden/>
    <w:unhideWhenUsed/>
    <w:rsid w:val="008A314C"/>
    <w:rPr>
      <w:rFonts w:ascii="Tahoma" w:hAnsi="Tahoma" w:cs="Tahoma"/>
      <w:sz w:val="16"/>
      <w:szCs w:val="16"/>
    </w:rPr>
  </w:style>
  <w:style w:type="character" w:customStyle="1" w:styleId="afffc">
    <w:name w:val="Текст выноски Знак"/>
    <w:link w:val="afffb"/>
    <w:uiPriority w:val="99"/>
    <w:semiHidden/>
    <w:rsid w:val="008A314C"/>
    <w:rPr>
      <w:rFonts w:ascii="Tahoma" w:hAnsi="Tahoma" w:cs="Tahoma"/>
      <w:sz w:val="16"/>
      <w:szCs w:val="16"/>
    </w:rPr>
  </w:style>
  <w:style w:type="paragraph" w:styleId="afffd">
    <w:name w:val="List Paragraph"/>
    <w:uiPriority w:val="34"/>
    <w:qFormat/>
    <w:rsid w:val="00E8225C"/>
    <w:pPr>
      <w:ind w:left="720"/>
      <w:contextualSpacing/>
    </w:pPr>
  </w:style>
  <w:style w:type="paragraph" w:styleId="afff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>
      <w:pPr>
        <w:widowControl w:val="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before="75"/>
      <w:ind w:firstLine="0"/>
      <w:jc w:val="center"/>
      <w:outlineLvl w:val="0"/>
    </w:pPr>
    <w:rPr>
      <w:b/>
      <w:bCs/>
      <w:u w:val="single"/>
    </w:rPr>
  </w:style>
  <w:style w:type="paragraph" w:styleId="2">
    <w:name w:val="heading 2"/>
    <w:basedOn w:val="a"/>
    <w:next w:val="a"/>
    <w:pPr>
      <w:spacing w:before="75"/>
      <w:ind w:firstLine="0"/>
      <w:jc w:val="center"/>
      <w:outlineLvl w:val="1"/>
    </w:pPr>
    <w:rPr>
      <w:b/>
      <w:bCs/>
      <w:i/>
      <w:iCs/>
      <w:u w:val="single"/>
    </w:rPr>
  </w:style>
  <w:style w:type="paragraph" w:styleId="3">
    <w:name w:val="heading 3"/>
    <w:basedOn w:val="a"/>
    <w:next w:val="a"/>
    <w:pPr>
      <w:spacing w:before="75"/>
      <w:ind w:firstLine="0"/>
      <w:jc w:val="center"/>
      <w:outlineLvl w:val="2"/>
    </w:pPr>
    <w:rPr>
      <w:b/>
      <w:bCs/>
      <w:sz w:val="20"/>
      <w:szCs w:val="20"/>
      <w:u w:val="single"/>
    </w:rPr>
  </w:style>
  <w:style w:type="paragraph" w:styleId="4">
    <w:name w:val="heading 4"/>
    <w:basedOn w:val="a"/>
    <w:next w:val="a"/>
    <w:pPr>
      <w:spacing w:before="75"/>
      <w:ind w:firstLine="0"/>
      <w:jc w:val="center"/>
      <w:outlineLvl w:val="3"/>
    </w:pPr>
    <w:rPr>
      <w:b/>
      <w:bCs/>
      <w:i/>
      <w:iCs/>
      <w:sz w:val="20"/>
      <w:szCs w:val="20"/>
      <w:u w:val="single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10">
    <w:name w:val="Заголовок 1 Знак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4">
    <w:name w:val="Цветовое выделение"/>
    <w:uiPriority w:val="99"/>
    <w:rPr>
      <w:color w:val="0000FF"/>
    </w:rPr>
  </w:style>
  <w:style w:type="character" w:customStyle="1" w:styleId="a5">
    <w:name w:val="Гипертекстовая ссылка"/>
    <w:uiPriority w:val="99"/>
    <w:rPr>
      <w:rFonts w:cs="Times New Roman"/>
      <w:color w:val="008000"/>
    </w:rPr>
  </w:style>
  <w:style w:type="character" w:customStyle="1" w:styleId="a6">
    <w:name w:val="Активная гиперссылка"/>
    <w:uiPriority w:val="99"/>
    <w:rPr>
      <w:rFonts w:cs="Times New Roman"/>
      <w:color w:val="008000"/>
      <w:u w:val="single"/>
    </w:rPr>
  </w:style>
  <w:style w:type="paragraph" w:customStyle="1" w:styleId="a7">
    <w:name w:val="Внимание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8">
    <w:name w:val="Внимание: криминал!!"/>
    <w:uiPriority w:val="99"/>
  </w:style>
  <w:style w:type="paragraph" w:customStyle="1" w:styleId="a9">
    <w:name w:val="Внимание: недобросовестность!"/>
    <w:uiPriority w:val="99"/>
  </w:style>
  <w:style w:type="character" w:customStyle="1" w:styleId="aa">
    <w:name w:val="Выделение для Базового Поиска"/>
    <w:uiPriority w:val="99"/>
    <w:rPr>
      <w:rFonts w:cs="Times New Roman"/>
      <w:color w:val="auto"/>
    </w:rPr>
  </w:style>
  <w:style w:type="character" w:customStyle="1" w:styleId="ab">
    <w:name w:val="Выделение для Базового Поиска (курсив)"/>
    <w:uiPriority w:val="99"/>
    <w:rPr>
      <w:rFonts w:cs="Times New Roman"/>
      <w:i/>
      <w:iCs/>
      <w:color w:val="auto"/>
    </w:rPr>
  </w:style>
  <w:style w:type="paragraph" w:customStyle="1" w:styleId="ac">
    <w:name w:val="Заголовок группы контролов"/>
    <w:uiPriority w:val="99"/>
    <w:rPr>
      <w:b/>
      <w:bCs/>
      <w:color w:val="000000"/>
    </w:rPr>
  </w:style>
  <w:style w:type="paragraph" w:customStyle="1" w:styleId="ad">
    <w:name w:val="Заголовок для информации об изменениях"/>
    <w:uiPriority w:val="99"/>
    <w:rPr>
      <w:shd w:val="clear" w:color="auto" w:fill="FFFFFF"/>
    </w:rPr>
  </w:style>
  <w:style w:type="paragraph" w:customStyle="1" w:styleId="ae">
    <w:name w:val="Заголовок распахивающейся части диалога"/>
    <w:uiPriority w:val="99"/>
    <w:rPr>
      <w:i/>
      <w:iCs/>
      <w:color w:val="000080"/>
    </w:rPr>
  </w:style>
  <w:style w:type="paragraph" w:customStyle="1" w:styleId="af">
    <w:name w:val="Заголовок статьи"/>
    <w:uiPriority w:val="99"/>
    <w:pPr>
      <w:ind w:left="2321" w:hanging="1601"/>
    </w:pPr>
  </w:style>
  <w:style w:type="paragraph" w:customStyle="1" w:styleId="af0">
    <w:name w:val="Заголовок ЭР (левое окно)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1">
    <w:name w:val="Заголовок ЭР (правое окно)"/>
    <w:basedOn w:val="af0"/>
    <w:uiPriority w:val="99"/>
    <w:pPr>
      <w:spacing w:after="0"/>
      <w:jc w:val="left"/>
    </w:pPr>
  </w:style>
  <w:style w:type="paragraph" w:customStyle="1" w:styleId="af2">
    <w:name w:val="Нормальный (справка)"/>
    <w:uiPriority w:val="99"/>
    <w:pPr>
      <w:ind w:left="118" w:right="118" w:firstLine="0"/>
      <w:jc w:val="left"/>
    </w:pPr>
  </w:style>
  <w:style w:type="paragraph" w:customStyle="1" w:styleId="af3">
    <w:name w:val="Комментарий"/>
    <w:basedOn w:val="af2"/>
    <w:uiPriority w:val="99"/>
    <w:pPr>
      <w:spacing w:before="75"/>
      <w:jc w:val="both"/>
    </w:pPr>
    <w:rPr>
      <w:i/>
      <w:iCs/>
      <w:vanish/>
      <w:color w:val="800080"/>
      <w:shd w:val="clear" w:color="auto" w:fill="C0C0C0"/>
    </w:rPr>
  </w:style>
  <w:style w:type="paragraph" w:customStyle="1" w:styleId="af4">
    <w:name w:val="Информация о версии"/>
    <w:basedOn w:val="af3"/>
    <w:uiPriority w:val="99"/>
    <w:rPr>
      <w:color w:val="000080"/>
    </w:rPr>
  </w:style>
  <w:style w:type="paragraph" w:customStyle="1" w:styleId="af5">
    <w:name w:val="Текст информации об изменениях"/>
    <w:uiPriority w:val="99"/>
    <w:rPr>
      <w:sz w:val="20"/>
      <w:szCs w:val="20"/>
    </w:rPr>
  </w:style>
  <w:style w:type="paragraph" w:customStyle="1" w:styleId="af6">
    <w:name w:val="Информация об изменениях"/>
    <w:basedOn w:val="af5"/>
    <w:uiPriority w:val="99"/>
    <w:pPr>
      <w:spacing w:before="180"/>
      <w:ind w:left="360" w:right="360" w:firstLine="0"/>
    </w:pPr>
    <w:rPr>
      <w:shd w:val="clear" w:color="auto" w:fill="EDEFF3"/>
    </w:rPr>
  </w:style>
  <w:style w:type="paragraph" w:customStyle="1" w:styleId="af7">
    <w:name w:val="Нормальный (таблица)"/>
    <w:uiPriority w:val="99"/>
    <w:pPr>
      <w:ind w:firstLine="0"/>
    </w:pPr>
  </w:style>
  <w:style w:type="paragraph" w:customStyle="1" w:styleId="af8">
    <w:name w:val="Нормальный (лев. подпись)"/>
    <w:basedOn w:val="af7"/>
    <w:uiPriority w:val="99"/>
    <w:pPr>
      <w:jc w:val="left"/>
    </w:pPr>
  </w:style>
  <w:style w:type="paragraph" w:customStyle="1" w:styleId="af9">
    <w:name w:val="Колонтитул (левый)"/>
    <w:basedOn w:val="af8"/>
    <w:uiPriority w:val="99"/>
    <w:rPr>
      <w:sz w:val="12"/>
      <w:szCs w:val="12"/>
    </w:rPr>
  </w:style>
  <w:style w:type="paragraph" w:customStyle="1" w:styleId="afa">
    <w:name w:val="Нормальный (прав. подпись)"/>
    <w:basedOn w:val="af7"/>
    <w:uiPriority w:val="99"/>
    <w:pPr>
      <w:jc w:val="right"/>
    </w:pPr>
  </w:style>
  <w:style w:type="paragraph" w:customStyle="1" w:styleId="afb">
    <w:name w:val="Колонтитул (правый)"/>
    <w:basedOn w:val="afa"/>
    <w:uiPriority w:val="99"/>
    <w:rPr>
      <w:sz w:val="12"/>
      <w:szCs w:val="12"/>
    </w:rPr>
  </w:style>
  <w:style w:type="paragraph" w:customStyle="1" w:styleId="afc">
    <w:name w:val="Комментарий пользователя"/>
    <w:basedOn w:val="af3"/>
    <w:uiPriority w:val="99"/>
    <w:pPr>
      <w:jc w:val="left"/>
    </w:pPr>
    <w:rPr>
      <w:color w:val="000000"/>
    </w:rPr>
  </w:style>
  <w:style w:type="paragraph" w:customStyle="1" w:styleId="afd">
    <w:name w:val="Куда обратиться?"/>
    <w:uiPriority w:val="99"/>
  </w:style>
  <w:style w:type="paragraph" w:customStyle="1" w:styleId="afe">
    <w:name w:val="Моноширинный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">
    <w:name w:val="Найденные слова"/>
    <w:uiPriority w:val="99"/>
    <w:rPr>
      <w:rFonts w:cs="Times New Roman"/>
      <w:b/>
      <w:bCs/>
      <w:color w:val="FFFFFF"/>
      <w:shd w:val="clear" w:color="auto" w:fill="FF0000"/>
    </w:rPr>
  </w:style>
  <w:style w:type="paragraph" w:customStyle="1" w:styleId="aff0">
    <w:name w:val="Напишите нам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1">
    <w:name w:val="Утратил силу"/>
    <w:uiPriority w:val="99"/>
    <w:rPr>
      <w:rFonts w:cs="Times New Roman"/>
      <w:color w:val="808000"/>
    </w:rPr>
  </w:style>
  <w:style w:type="character" w:customStyle="1" w:styleId="aff2">
    <w:name w:val="Не вступил в силу"/>
    <w:uiPriority w:val="99"/>
    <w:rPr>
      <w:rFonts w:cs="Times New Roman"/>
      <w:color w:val="008080"/>
    </w:rPr>
  </w:style>
  <w:style w:type="paragraph" w:customStyle="1" w:styleId="aff3">
    <w:name w:val="Необходимые документы"/>
    <w:uiPriority w:val="99"/>
    <w:pPr>
      <w:ind w:left="118" w:firstLine="0"/>
    </w:pPr>
  </w:style>
  <w:style w:type="paragraph" w:customStyle="1" w:styleId="OEM">
    <w:name w:val="Нормальный (OEM)"/>
    <w:basedOn w:val="afe"/>
    <w:uiPriority w:val="99"/>
  </w:style>
  <w:style w:type="paragraph" w:customStyle="1" w:styleId="aff4">
    <w:name w:val="Нормальный (аннотация)"/>
    <w:uiPriority w:val="99"/>
  </w:style>
  <w:style w:type="paragraph" w:customStyle="1" w:styleId="aff5">
    <w:name w:val="Объект"/>
    <w:uiPriority w:val="99"/>
  </w:style>
  <w:style w:type="paragraph" w:customStyle="1" w:styleId="aff6">
    <w:name w:val="Оглавление"/>
    <w:basedOn w:val="afe"/>
    <w:uiPriority w:val="99"/>
    <w:rPr>
      <w:vanish/>
      <w:shd w:val="clear" w:color="auto" w:fill="C0C0C0"/>
    </w:rPr>
  </w:style>
  <w:style w:type="character" w:customStyle="1" w:styleId="aff7">
    <w:name w:val="Опечатки"/>
    <w:uiPriority w:val="99"/>
    <w:rPr>
      <w:color w:val="FF0000"/>
    </w:rPr>
  </w:style>
  <w:style w:type="paragraph" w:customStyle="1" w:styleId="aff8">
    <w:name w:val="Подвал для информации об изменениях"/>
    <w:uiPriority w:val="99"/>
    <w:rPr>
      <w:sz w:val="20"/>
      <w:szCs w:val="20"/>
    </w:rPr>
  </w:style>
  <w:style w:type="paragraph" w:customStyle="1" w:styleId="aff9">
    <w:name w:val="Подзаголовок для информации об изменениях"/>
    <w:basedOn w:val="af5"/>
    <w:uiPriority w:val="99"/>
    <w:rPr>
      <w:b/>
      <w:bCs/>
      <w:color w:val="000080"/>
    </w:rPr>
  </w:style>
  <w:style w:type="paragraph" w:customStyle="1" w:styleId="affa">
    <w:name w:val="Подчёркнуный текст"/>
    <w:uiPriority w:val="99"/>
    <w:pPr>
      <w:pBdr>
        <w:bottom w:val="single" w:sz="4" w:space="0" w:color="auto"/>
      </w:pBdr>
    </w:pPr>
  </w:style>
  <w:style w:type="paragraph" w:customStyle="1" w:styleId="affb">
    <w:name w:val="Прижатый влево"/>
    <w:uiPriority w:val="99"/>
    <w:pPr>
      <w:ind w:firstLine="0"/>
      <w:jc w:val="left"/>
    </w:pPr>
  </w:style>
  <w:style w:type="paragraph" w:customStyle="1" w:styleId="affc">
    <w:name w:val="Пример."/>
    <w:uiPriority w:val="99"/>
    <w:pPr>
      <w:ind w:left="118" w:firstLine="602"/>
    </w:pPr>
  </w:style>
  <w:style w:type="paragraph" w:customStyle="1" w:styleId="affd">
    <w:name w:val="Примечание."/>
    <w:basedOn w:val="af3"/>
    <w:uiPriority w:val="99"/>
  </w:style>
  <w:style w:type="character" w:customStyle="1" w:styleId="affe">
    <w:name w:val="Продолжение ссылки"/>
    <w:uiPriority w:val="99"/>
  </w:style>
  <w:style w:type="paragraph" w:customStyle="1" w:styleId="afff">
    <w:name w:val="Словарная статья"/>
    <w:uiPriority w:val="99"/>
    <w:pPr>
      <w:ind w:right="118" w:firstLine="0"/>
    </w:pPr>
  </w:style>
  <w:style w:type="paragraph" w:customStyle="1" w:styleId="afff0">
    <w:name w:val="Ссылка на официальную публикацию"/>
    <w:uiPriority w:val="99"/>
  </w:style>
  <w:style w:type="paragraph" w:customStyle="1" w:styleId="afff1">
    <w:name w:val="Текст в таблице"/>
    <w:basedOn w:val="af7"/>
    <w:uiPriority w:val="99"/>
    <w:pPr>
      <w:ind w:firstLine="720"/>
    </w:pPr>
  </w:style>
  <w:style w:type="paragraph" w:customStyle="1" w:styleId="afff2">
    <w:name w:val="Текст ЭР (см. также)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3">
    <w:name w:val="Технический комментарий"/>
    <w:uiPriority w:val="99"/>
    <w:pPr>
      <w:ind w:firstLine="0"/>
      <w:jc w:val="left"/>
    </w:pPr>
    <w:rPr>
      <w:shd w:val="clear" w:color="auto" w:fill="FFFF00"/>
    </w:rPr>
  </w:style>
  <w:style w:type="paragraph" w:customStyle="1" w:styleId="afff4">
    <w:name w:val="Формула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5">
    <w:name w:val="Центрированный (таблица)"/>
    <w:basedOn w:val="af7"/>
    <w:uiPriority w:val="99"/>
    <w:pPr>
      <w:jc w:val="center"/>
    </w:pPr>
  </w:style>
  <w:style w:type="paragraph" w:customStyle="1" w:styleId="-">
    <w:name w:val="ЭР-содержание (правое окно)"/>
    <w:uiPriority w:val="99"/>
    <w:pPr>
      <w:spacing w:before="300"/>
      <w:ind w:firstLine="0"/>
      <w:jc w:val="left"/>
    </w:pPr>
    <w:rPr>
      <w:sz w:val="26"/>
      <w:szCs w:val="26"/>
    </w:rPr>
  </w:style>
  <w:style w:type="paragraph" w:styleId="afff6">
    <w:name w:val="Normal (Web)"/>
    <w:uiPriority w:val="99"/>
    <w:semiHidden/>
    <w:unhideWhenUsed/>
    <w:rsid w:val="00C43545"/>
    <w:pPr>
      <w:widowControl/>
      <w:spacing w:before="100" w:beforeAutospacing="1" w:after="100" w:afterAutospacing="1"/>
      <w:ind w:firstLine="0"/>
      <w:jc w:val="left"/>
    </w:pPr>
  </w:style>
  <w:style w:type="character" w:customStyle="1" w:styleId="apple-converted-space">
    <w:name w:val="apple-converted-space"/>
    <w:rsid w:val="00C43545"/>
  </w:style>
  <w:style w:type="paragraph" w:styleId="afff7">
    <w:name w:val="header"/>
    <w:link w:val="afff8"/>
    <w:uiPriority w:val="99"/>
    <w:unhideWhenUsed/>
    <w:rsid w:val="00032872"/>
    <w:pPr>
      <w:tabs>
        <w:tab w:val="center" w:pos="4677"/>
        <w:tab w:val="right" w:pos="9355"/>
      </w:tabs>
    </w:pPr>
  </w:style>
  <w:style w:type="character" w:customStyle="1" w:styleId="afff8">
    <w:name w:val="Верхний колонтитул Знак"/>
    <w:link w:val="afff7"/>
    <w:uiPriority w:val="99"/>
    <w:rsid w:val="00032872"/>
    <w:rPr>
      <w:sz w:val="24"/>
      <w:szCs w:val="24"/>
    </w:rPr>
  </w:style>
  <w:style w:type="paragraph" w:styleId="afff9">
    <w:name w:val="footer"/>
    <w:link w:val="afffa"/>
    <w:uiPriority w:val="99"/>
    <w:unhideWhenUsed/>
    <w:rsid w:val="00032872"/>
    <w:pPr>
      <w:tabs>
        <w:tab w:val="center" w:pos="4677"/>
        <w:tab w:val="right" w:pos="9355"/>
      </w:tabs>
    </w:pPr>
  </w:style>
  <w:style w:type="character" w:customStyle="1" w:styleId="afffa">
    <w:name w:val="Нижний колонтитул Знак"/>
    <w:link w:val="afff9"/>
    <w:uiPriority w:val="99"/>
    <w:rsid w:val="00032872"/>
    <w:rPr>
      <w:sz w:val="24"/>
      <w:szCs w:val="24"/>
    </w:rPr>
  </w:style>
  <w:style w:type="paragraph" w:styleId="afffb">
    <w:name w:val="Balloon Text"/>
    <w:link w:val="afffc"/>
    <w:uiPriority w:val="99"/>
    <w:semiHidden/>
    <w:unhideWhenUsed/>
    <w:rsid w:val="008A314C"/>
    <w:rPr>
      <w:rFonts w:ascii="Tahoma" w:hAnsi="Tahoma" w:cs="Tahoma"/>
      <w:sz w:val="16"/>
      <w:szCs w:val="16"/>
    </w:rPr>
  </w:style>
  <w:style w:type="character" w:customStyle="1" w:styleId="afffc">
    <w:name w:val="Текст выноски Знак"/>
    <w:link w:val="afffb"/>
    <w:uiPriority w:val="99"/>
    <w:semiHidden/>
    <w:rsid w:val="008A314C"/>
    <w:rPr>
      <w:rFonts w:ascii="Tahoma" w:hAnsi="Tahoma" w:cs="Tahoma"/>
      <w:sz w:val="16"/>
      <w:szCs w:val="16"/>
    </w:rPr>
  </w:style>
  <w:style w:type="paragraph" w:styleId="afffd">
    <w:name w:val="List Paragraph"/>
    <w:uiPriority w:val="34"/>
    <w:qFormat/>
    <w:rsid w:val="00E8225C"/>
    <w:pPr>
      <w:ind w:left="720"/>
      <w:contextualSpacing/>
    </w:pPr>
  </w:style>
  <w:style w:type="paragraph" w:styleId="afff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7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2NF8pm1yhZIRkhvy4UV0I62C4w==">CgMxLjAyDmguOGdwbWgxZDNsOWg0OAByITFsLTZvWE01aU1OWkk3WTRud0YtcnpIbjk1bFRzVDlGNQ==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2273</Words>
  <Characters>12961</Characters>
  <Application>Microsoft Office Word</Application>
  <DocSecurity>4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Anna Orlova</cp:lastModifiedBy>
  <cp:revision>2</cp:revision>
  <dcterms:created xsi:type="dcterms:W3CDTF">2025-11-11T06:21:00Z</dcterms:created>
  <dcterms:modified xsi:type="dcterms:W3CDTF">2025-11-11T06:21:00Z</dcterms:modified>
</cp:coreProperties>
</file>